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DEAC" w14:textId="77777777" w:rsidR="003E7A24" w:rsidRPr="00315C81" w:rsidRDefault="003E7A24" w:rsidP="00315C81">
      <w:pPr>
        <w:jc w:val="center"/>
        <w:rPr>
          <w:b/>
          <w:sz w:val="32"/>
          <w:szCs w:val="32"/>
        </w:rPr>
      </w:pPr>
      <w:r w:rsidRPr="00B67107">
        <w:rPr>
          <w:b/>
          <w:noProof/>
          <w:sz w:val="40"/>
          <w:szCs w:val="40"/>
        </w:rPr>
        <w:drawing>
          <wp:inline distT="0" distB="0" distL="0" distR="0" wp14:anchorId="0660D495" wp14:editId="4BC80D41">
            <wp:extent cx="2646680" cy="1162050"/>
            <wp:effectExtent l="0" t="0" r="1270" b="0"/>
            <wp:docPr id="2" name="Picture 2" descr="C:\Documents and Settings\GRivara\My Documents\2008_2012\IDES Documents\IDES basics\Press_release_design_options\New IDES logo\print_med-res-quality\IDES_LogoTag_HiRe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Rivara\My Documents\2008_2012\IDES Documents\IDES basics\Press_release_design_options\New IDES logo\print_med-res-quality\IDES_LogoTag_HiRes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82" cy="118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3DF">
        <w:rPr>
          <w:b/>
          <w:sz w:val="40"/>
          <w:szCs w:val="40"/>
        </w:rPr>
        <w:br/>
      </w:r>
      <w:r w:rsidRPr="00315C81">
        <w:rPr>
          <w:b/>
          <w:sz w:val="32"/>
          <w:szCs w:val="32"/>
        </w:rPr>
        <w:t>Is proud to partner with</w:t>
      </w:r>
    </w:p>
    <w:p w14:paraId="35A2CDE7" w14:textId="7D155CD7" w:rsidR="00315C81" w:rsidRPr="00315C81" w:rsidRDefault="00315C81" w:rsidP="00315C81">
      <w:pPr>
        <w:jc w:val="center"/>
        <w:rPr>
          <w:sz w:val="32"/>
          <w:szCs w:val="32"/>
        </w:rPr>
      </w:pPr>
      <w:r w:rsidRPr="00315C81">
        <w:rPr>
          <w:b/>
          <w:bCs/>
          <w:sz w:val="32"/>
          <w:szCs w:val="32"/>
        </w:rPr>
        <w:t xml:space="preserve">Draft Kings at Casino Queen </w:t>
      </w:r>
      <w:r>
        <w:rPr>
          <w:b/>
          <w:bCs/>
          <w:sz w:val="32"/>
          <w:szCs w:val="32"/>
        </w:rPr>
        <w:t>for</w:t>
      </w:r>
      <w:r w:rsidRPr="00315C81">
        <w:rPr>
          <w:b/>
          <w:bCs/>
          <w:sz w:val="32"/>
          <w:szCs w:val="32"/>
        </w:rPr>
        <w:t xml:space="preserve"> a Career Fair!  </w:t>
      </w:r>
      <w:r w:rsidR="00944533">
        <w:rPr>
          <w:b/>
          <w:bCs/>
          <w:sz w:val="32"/>
          <w:szCs w:val="32"/>
        </w:rPr>
        <w:t>Wednesday</w:t>
      </w:r>
      <w:r>
        <w:rPr>
          <w:b/>
          <w:bCs/>
          <w:sz w:val="32"/>
          <w:szCs w:val="32"/>
        </w:rPr>
        <w:t>,</w:t>
      </w:r>
      <w:r w:rsidRPr="00315C81">
        <w:rPr>
          <w:b/>
          <w:bCs/>
          <w:sz w:val="32"/>
          <w:szCs w:val="32"/>
        </w:rPr>
        <w:t xml:space="preserve"> </w:t>
      </w:r>
      <w:r w:rsidR="00944533">
        <w:rPr>
          <w:b/>
          <w:bCs/>
          <w:sz w:val="32"/>
          <w:szCs w:val="32"/>
        </w:rPr>
        <w:t>August</w:t>
      </w:r>
      <w:r w:rsidRPr="00315C8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</w:t>
      </w:r>
      <w:r w:rsidR="00944533">
        <w:rPr>
          <w:b/>
          <w:bCs/>
          <w:sz w:val="32"/>
          <w:szCs w:val="32"/>
        </w:rPr>
        <w:t>6</w:t>
      </w:r>
      <w:r w:rsidRPr="00315C81">
        <w:rPr>
          <w:b/>
          <w:bCs/>
          <w:sz w:val="32"/>
          <w:szCs w:val="32"/>
          <w:vertAlign w:val="superscript"/>
        </w:rPr>
        <w:t>th</w:t>
      </w:r>
      <w:r w:rsidRPr="00315C81">
        <w:rPr>
          <w:b/>
          <w:bCs/>
          <w:sz w:val="32"/>
          <w:szCs w:val="32"/>
        </w:rPr>
        <w:t xml:space="preserve"> from </w:t>
      </w:r>
      <w:r w:rsidR="00944533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p</w:t>
      </w:r>
      <w:r w:rsidRPr="00315C81">
        <w:rPr>
          <w:b/>
          <w:bCs/>
          <w:sz w:val="32"/>
          <w:szCs w:val="32"/>
        </w:rPr>
        <w:t>m-</w:t>
      </w:r>
      <w:r w:rsidR="00944533">
        <w:rPr>
          <w:b/>
          <w:bCs/>
          <w:sz w:val="32"/>
          <w:szCs w:val="32"/>
        </w:rPr>
        <w:t>7</w:t>
      </w:r>
      <w:r w:rsidRPr="00315C81">
        <w:rPr>
          <w:b/>
          <w:bCs/>
          <w:sz w:val="32"/>
          <w:szCs w:val="32"/>
        </w:rPr>
        <w:t>pm.</w:t>
      </w:r>
    </w:p>
    <w:p w14:paraId="405DC679" w14:textId="77777777" w:rsidR="003E7A24" w:rsidRPr="00323CAC" w:rsidRDefault="001377FF" w:rsidP="003E7A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3E7A24" w:rsidRPr="00323CAC">
        <w:rPr>
          <w:b/>
          <w:sz w:val="36"/>
          <w:szCs w:val="36"/>
        </w:rPr>
        <w:t>or a</w:t>
      </w:r>
      <w:r w:rsidR="00B555C8">
        <w:rPr>
          <w:b/>
          <w:sz w:val="36"/>
          <w:szCs w:val="36"/>
        </w:rPr>
        <w:t>n</w:t>
      </w:r>
      <w:r w:rsidR="00C3175A">
        <w:rPr>
          <w:b/>
          <w:sz w:val="36"/>
          <w:szCs w:val="36"/>
        </w:rPr>
        <w:t xml:space="preserve"> On-Site Recruitment Event</w:t>
      </w:r>
    </w:p>
    <w:p w14:paraId="5B5BBD81" w14:textId="77777777" w:rsidR="004157D1" w:rsidRDefault="004157D1" w:rsidP="008274F4">
      <w:pPr>
        <w:jc w:val="center"/>
        <w:rPr>
          <w:sz w:val="32"/>
        </w:rPr>
      </w:pPr>
    </w:p>
    <w:p w14:paraId="52469BBE" w14:textId="77777777" w:rsidR="00315C81" w:rsidRPr="00315C81" w:rsidRDefault="00315C81" w:rsidP="00315C81">
      <w:pPr>
        <w:jc w:val="center"/>
        <w:rPr>
          <w:b/>
          <w:bCs/>
          <w:sz w:val="32"/>
          <w:szCs w:val="32"/>
        </w:rPr>
      </w:pPr>
      <w:r w:rsidRPr="00315C81">
        <w:rPr>
          <w:b/>
          <w:bCs/>
          <w:sz w:val="32"/>
          <w:szCs w:val="32"/>
        </w:rPr>
        <w:t>Draft Kings at Casino Queen</w:t>
      </w:r>
    </w:p>
    <w:p w14:paraId="7663D3CD" w14:textId="740CB966" w:rsidR="00315C81" w:rsidRPr="00315C81" w:rsidRDefault="00315C81" w:rsidP="00315C81">
      <w:pPr>
        <w:jc w:val="center"/>
        <w:rPr>
          <w:b/>
          <w:bCs/>
          <w:sz w:val="32"/>
          <w:szCs w:val="32"/>
        </w:rPr>
      </w:pPr>
      <w:r w:rsidRPr="00315C81">
        <w:rPr>
          <w:b/>
          <w:bCs/>
          <w:smallCaps/>
          <w:sz w:val="32"/>
          <w:szCs w:val="32"/>
        </w:rPr>
        <w:t>200. S Front Street | East St. Louis, IL</w:t>
      </w:r>
    </w:p>
    <w:p w14:paraId="1FC5F96C" w14:textId="74E40533" w:rsidR="00926D99" w:rsidRPr="0051287F" w:rsidRDefault="00926D99" w:rsidP="000C639C">
      <w:pPr>
        <w:jc w:val="center"/>
        <w:rPr>
          <w:sz w:val="32"/>
          <w:szCs w:val="32"/>
        </w:rPr>
      </w:pPr>
    </w:p>
    <w:p w14:paraId="08FE71B7" w14:textId="58B7F439" w:rsidR="0043297C" w:rsidRDefault="0043297C" w:rsidP="0043297C">
      <w:pPr>
        <w:jc w:val="center"/>
        <w:rPr>
          <w:b/>
          <w:noProof/>
          <w:sz w:val="26"/>
          <w:szCs w:val="26"/>
        </w:rPr>
      </w:pPr>
      <w:r w:rsidRPr="0043297C">
        <w:rPr>
          <w:b/>
          <w:noProof/>
          <w:sz w:val="26"/>
          <w:szCs w:val="26"/>
        </w:rPr>
        <w:t>NOW HIRING</w:t>
      </w:r>
      <w:r w:rsidR="00B555C8">
        <w:rPr>
          <w:b/>
          <w:noProof/>
          <w:sz w:val="26"/>
          <w:szCs w:val="26"/>
        </w:rPr>
        <w:t>:</w:t>
      </w:r>
      <w:r w:rsidRPr="0043297C">
        <w:rPr>
          <w:b/>
          <w:noProof/>
          <w:sz w:val="26"/>
          <w:szCs w:val="26"/>
        </w:rPr>
        <w:t xml:space="preserve"> </w:t>
      </w:r>
      <w:r w:rsidR="00B555C8">
        <w:rPr>
          <w:b/>
          <w:noProof/>
          <w:sz w:val="26"/>
          <w:szCs w:val="26"/>
        </w:rPr>
        <w:t>Multiple Positions</w:t>
      </w:r>
      <w:r w:rsidRPr="0043297C">
        <w:rPr>
          <w:b/>
          <w:noProof/>
          <w:sz w:val="26"/>
          <w:szCs w:val="26"/>
        </w:rPr>
        <w:t>!</w:t>
      </w:r>
    </w:p>
    <w:p w14:paraId="24210B05" w14:textId="22B09044" w:rsidR="00944533" w:rsidRDefault="00944533" w:rsidP="0043297C">
      <w:pPr>
        <w:jc w:val="center"/>
        <w:rPr>
          <w:b/>
          <w:noProof/>
          <w:sz w:val="26"/>
          <w:szCs w:val="26"/>
        </w:rPr>
      </w:pPr>
    </w:p>
    <w:p w14:paraId="069526E4" w14:textId="77777777" w:rsidR="00944533" w:rsidRDefault="00944533" w:rsidP="00944533">
      <w:pPr>
        <w:spacing w:before="86"/>
        <w:ind w:left="538" w:right="538"/>
        <w:jc w:val="center"/>
        <w:rPr>
          <w:rFonts w:ascii="Calibri"/>
          <w:b/>
          <w:sz w:val="32"/>
        </w:rPr>
      </w:pPr>
      <w:r>
        <w:rPr>
          <w:b/>
          <w:sz w:val="32"/>
        </w:rPr>
        <w:t>IMPERIAL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HALL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BALLROOM</w:t>
      </w:r>
      <w:r>
        <w:rPr>
          <w:b/>
          <w:spacing w:val="7"/>
          <w:sz w:val="32"/>
        </w:rPr>
        <w:t xml:space="preserve"> </w:t>
      </w:r>
      <w:r>
        <w:rPr>
          <w:rFonts w:ascii="Calibri"/>
          <w:b/>
          <w:sz w:val="32"/>
        </w:rPr>
        <w:t>INSIDE</w:t>
      </w:r>
      <w:r>
        <w:rPr>
          <w:rFonts w:ascii="Calibri"/>
          <w:b/>
          <w:spacing w:val="7"/>
          <w:sz w:val="32"/>
        </w:rPr>
        <w:t xml:space="preserve"> </w:t>
      </w:r>
      <w:r>
        <w:rPr>
          <w:rFonts w:ascii="Calibri"/>
          <w:b/>
          <w:spacing w:val="9"/>
          <w:sz w:val="32"/>
        </w:rPr>
        <w:t>DRAFTKINGS</w:t>
      </w:r>
      <w:r>
        <w:rPr>
          <w:rFonts w:ascii="Calibri"/>
          <w:b/>
          <w:spacing w:val="8"/>
          <w:sz w:val="32"/>
        </w:rPr>
        <w:t xml:space="preserve"> </w:t>
      </w:r>
      <w:r>
        <w:rPr>
          <w:rFonts w:ascii="Calibri"/>
          <w:b/>
          <w:sz w:val="32"/>
        </w:rPr>
        <w:t>AT</w:t>
      </w:r>
      <w:r>
        <w:rPr>
          <w:rFonts w:ascii="Calibri"/>
          <w:b/>
          <w:spacing w:val="7"/>
          <w:sz w:val="32"/>
        </w:rPr>
        <w:t xml:space="preserve"> </w:t>
      </w:r>
      <w:r>
        <w:rPr>
          <w:rFonts w:ascii="Calibri"/>
          <w:b/>
          <w:sz w:val="32"/>
        </w:rPr>
        <w:t>CASINO</w:t>
      </w:r>
      <w:r>
        <w:rPr>
          <w:rFonts w:ascii="Calibri"/>
          <w:b/>
          <w:spacing w:val="7"/>
          <w:sz w:val="32"/>
        </w:rPr>
        <w:t xml:space="preserve"> </w:t>
      </w:r>
      <w:r>
        <w:rPr>
          <w:rFonts w:ascii="Calibri"/>
          <w:b/>
          <w:sz w:val="32"/>
        </w:rPr>
        <w:t>QUEEN</w:t>
      </w:r>
      <w:r>
        <w:rPr>
          <w:rFonts w:ascii="Calibri"/>
          <w:b/>
          <w:spacing w:val="7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HOTEL</w:t>
      </w:r>
    </w:p>
    <w:p w14:paraId="2301A929" w14:textId="77777777" w:rsidR="00944533" w:rsidRDefault="00944533" w:rsidP="00944533">
      <w:pPr>
        <w:spacing w:before="90"/>
        <w:ind w:left="538" w:right="538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Business</w:t>
      </w:r>
      <w:r>
        <w:rPr>
          <w:rFonts w:ascii="Calibri"/>
          <w:b/>
          <w:spacing w:val="26"/>
          <w:sz w:val="32"/>
        </w:rPr>
        <w:t xml:space="preserve"> </w:t>
      </w:r>
      <w:r>
        <w:rPr>
          <w:rFonts w:ascii="Calibri"/>
          <w:b/>
          <w:sz w:val="32"/>
        </w:rPr>
        <w:t>Casual</w:t>
      </w:r>
      <w:r>
        <w:rPr>
          <w:rFonts w:ascii="Calibri"/>
          <w:b/>
          <w:spacing w:val="27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Attire</w:t>
      </w:r>
    </w:p>
    <w:p w14:paraId="5A5092FD" w14:textId="0773A82C" w:rsidR="00944533" w:rsidRDefault="00944533" w:rsidP="00944533">
      <w:pPr>
        <w:pStyle w:val="ListParagraph"/>
        <w:widowControl w:val="0"/>
        <w:numPr>
          <w:ilvl w:val="0"/>
          <w:numId w:val="5"/>
        </w:numPr>
        <w:tabs>
          <w:tab w:val="left" w:pos="1179"/>
        </w:tabs>
        <w:autoSpaceDE w:val="0"/>
        <w:autoSpaceDN w:val="0"/>
        <w:spacing w:before="90"/>
        <w:ind w:left="1178" w:hanging="195"/>
        <w:contextualSpacing w:val="0"/>
        <w:rPr>
          <w:b/>
          <w:sz w:val="36"/>
        </w:rPr>
      </w:pPr>
      <w:r>
        <w:rPr>
          <w:b/>
          <w:w w:val="90"/>
          <w:sz w:val="36"/>
        </w:rPr>
        <w:t>Top Industry</w:t>
      </w:r>
      <w:r>
        <w:rPr>
          <w:b/>
          <w:spacing w:val="-4"/>
          <w:sz w:val="36"/>
        </w:rPr>
        <w:t xml:space="preserve"> </w:t>
      </w:r>
      <w:r>
        <w:rPr>
          <w:b/>
          <w:spacing w:val="-5"/>
          <w:w w:val="90"/>
          <w:sz w:val="36"/>
        </w:rPr>
        <w:t>Pay</w:t>
      </w:r>
    </w:p>
    <w:p w14:paraId="6023C79A" w14:textId="77777777" w:rsidR="00944533" w:rsidRDefault="00944533" w:rsidP="00944533">
      <w:pPr>
        <w:pStyle w:val="ListParagraph"/>
        <w:widowControl w:val="0"/>
        <w:numPr>
          <w:ilvl w:val="0"/>
          <w:numId w:val="5"/>
        </w:numPr>
        <w:tabs>
          <w:tab w:val="left" w:pos="1179"/>
        </w:tabs>
        <w:autoSpaceDE w:val="0"/>
        <w:autoSpaceDN w:val="0"/>
        <w:spacing w:before="187" w:line="244" w:lineRule="auto"/>
        <w:ind w:right="38" w:hanging="196"/>
        <w:contextualSpacing w:val="0"/>
        <w:rPr>
          <w:b/>
          <w:sz w:val="36"/>
        </w:rPr>
      </w:pPr>
      <w:r>
        <w:rPr>
          <w:b/>
          <w:spacing w:val="-2"/>
          <w:w w:val="90"/>
          <w:sz w:val="36"/>
        </w:rPr>
        <w:t>Comprehensive</w:t>
      </w:r>
      <w:r>
        <w:rPr>
          <w:b/>
          <w:spacing w:val="-9"/>
          <w:w w:val="90"/>
          <w:sz w:val="36"/>
        </w:rPr>
        <w:t xml:space="preserve"> </w:t>
      </w:r>
      <w:r>
        <w:rPr>
          <w:b/>
          <w:spacing w:val="-2"/>
          <w:w w:val="90"/>
          <w:sz w:val="36"/>
        </w:rPr>
        <w:t>health</w:t>
      </w:r>
      <w:r>
        <w:rPr>
          <w:b/>
          <w:spacing w:val="-9"/>
          <w:w w:val="90"/>
          <w:sz w:val="36"/>
        </w:rPr>
        <w:t xml:space="preserve"> </w:t>
      </w:r>
      <w:r>
        <w:rPr>
          <w:b/>
          <w:spacing w:val="-2"/>
          <w:w w:val="90"/>
          <w:sz w:val="36"/>
        </w:rPr>
        <w:t xml:space="preserve">packages, </w:t>
      </w:r>
      <w:r>
        <w:rPr>
          <w:b/>
          <w:sz w:val="36"/>
        </w:rPr>
        <w:t>including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a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free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option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for</w:t>
      </w:r>
    </w:p>
    <w:p w14:paraId="57AD5B07" w14:textId="77777777" w:rsidR="00944533" w:rsidRDefault="00944533" w:rsidP="00944533">
      <w:pPr>
        <w:pStyle w:val="BodyText"/>
        <w:spacing w:before="0" w:line="411" w:lineRule="exact"/>
        <w:ind w:left="1180" w:firstLine="0"/>
      </w:pPr>
      <w:r>
        <w:rPr>
          <w:spacing w:val="-2"/>
          <w:w w:val="90"/>
        </w:rPr>
        <w:t>Full-Time</w:t>
      </w:r>
      <w:r>
        <w:rPr>
          <w:spacing w:val="-9"/>
        </w:rPr>
        <w:t xml:space="preserve"> </w:t>
      </w:r>
      <w:r>
        <w:rPr>
          <w:spacing w:val="-2"/>
          <w:w w:val="90"/>
        </w:rPr>
        <w:t>Team</w:t>
      </w:r>
      <w:r>
        <w:rPr>
          <w:spacing w:val="-8"/>
        </w:rPr>
        <w:t xml:space="preserve"> </w:t>
      </w:r>
      <w:r>
        <w:rPr>
          <w:spacing w:val="-2"/>
          <w:w w:val="90"/>
        </w:rPr>
        <w:t>Members</w:t>
      </w:r>
    </w:p>
    <w:p w14:paraId="3089ED97" w14:textId="7B0760A5" w:rsidR="00944533" w:rsidRPr="00944533" w:rsidRDefault="00944533" w:rsidP="00944533">
      <w:pPr>
        <w:pStyle w:val="ListParagraph"/>
        <w:widowControl w:val="0"/>
        <w:numPr>
          <w:ilvl w:val="0"/>
          <w:numId w:val="5"/>
        </w:numPr>
        <w:tabs>
          <w:tab w:val="left" w:pos="1179"/>
        </w:tabs>
        <w:autoSpaceDE w:val="0"/>
        <w:autoSpaceDN w:val="0"/>
        <w:spacing w:before="187"/>
        <w:ind w:left="1178" w:hanging="195"/>
        <w:contextualSpacing w:val="0"/>
        <w:rPr>
          <w:b/>
          <w:sz w:val="36"/>
        </w:rPr>
      </w:pPr>
      <w:r>
        <w:rPr>
          <w:b/>
          <w:w w:val="90"/>
          <w:sz w:val="36"/>
        </w:rPr>
        <w:t>Paid</w:t>
      </w:r>
      <w:r>
        <w:rPr>
          <w:b/>
          <w:spacing w:val="-6"/>
          <w:w w:val="90"/>
          <w:sz w:val="36"/>
        </w:rPr>
        <w:t xml:space="preserve"> </w:t>
      </w:r>
      <w:r>
        <w:rPr>
          <w:b/>
          <w:w w:val="90"/>
          <w:sz w:val="36"/>
        </w:rPr>
        <w:t>Time</w:t>
      </w:r>
      <w:r>
        <w:rPr>
          <w:b/>
          <w:spacing w:val="-5"/>
          <w:w w:val="90"/>
          <w:sz w:val="36"/>
        </w:rPr>
        <w:t xml:space="preserve"> Off</w:t>
      </w:r>
    </w:p>
    <w:p w14:paraId="366C8FB9" w14:textId="3AA5FF6E" w:rsidR="00944533" w:rsidRDefault="00944533" w:rsidP="00944533">
      <w:pPr>
        <w:pStyle w:val="ListParagraph"/>
        <w:widowControl w:val="0"/>
        <w:numPr>
          <w:ilvl w:val="0"/>
          <w:numId w:val="5"/>
        </w:numPr>
        <w:tabs>
          <w:tab w:val="left" w:pos="1179"/>
        </w:tabs>
        <w:autoSpaceDE w:val="0"/>
        <w:autoSpaceDN w:val="0"/>
        <w:spacing w:before="90"/>
        <w:ind w:left="1178" w:hanging="195"/>
        <w:contextualSpacing w:val="0"/>
        <w:rPr>
          <w:b/>
          <w:sz w:val="36"/>
        </w:rPr>
      </w:pPr>
      <w:r>
        <w:rPr>
          <w:b/>
          <w:w w:val="90"/>
          <w:sz w:val="36"/>
        </w:rPr>
        <w:t>Tuition</w:t>
      </w:r>
      <w:r>
        <w:rPr>
          <w:b/>
          <w:spacing w:val="6"/>
          <w:sz w:val="36"/>
        </w:rPr>
        <w:t xml:space="preserve"> </w:t>
      </w:r>
      <w:r>
        <w:rPr>
          <w:b/>
          <w:spacing w:val="-2"/>
          <w:w w:val="95"/>
          <w:sz w:val="36"/>
        </w:rPr>
        <w:t>Reimbursement</w:t>
      </w:r>
    </w:p>
    <w:p w14:paraId="7DD28C30" w14:textId="77777777" w:rsidR="00944533" w:rsidRDefault="00944533" w:rsidP="00944533">
      <w:pPr>
        <w:pStyle w:val="ListParagraph"/>
        <w:widowControl w:val="0"/>
        <w:numPr>
          <w:ilvl w:val="0"/>
          <w:numId w:val="5"/>
        </w:numPr>
        <w:tabs>
          <w:tab w:val="left" w:pos="1179"/>
        </w:tabs>
        <w:autoSpaceDE w:val="0"/>
        <w:autoSpaceDN w:val="0"/>
        <w:spacing w:before="187"/>
        <w:ind w:left="1178" w:hanging="195"/>
        <w:contextualSpacing w:val="0"/>
        <w:rPr>
          <w:b/>
          <w:sz w:val="36"/>
        </w:rPr>
      </w:pPr>
      <w:r>
        <w:rPr>
          <w:b/>
          <w:w w:val="90"/>
          <w:sz w:val="36"/>
        </w:rPr>
        <w:t>401k</w:t>
      </w:r>
      <w:r>
        <w:rPr>
          <w:b/>
          <w:spacing w:val="-2"/>
          <w:sz w:val="36"/>
        </w:rPr>
        <w:t xml:space="preserve"> </w:t>
      </w:r>
      <w:r>
        <w:rPr>
          <w:b/>
          <w:w w:val="90"/>
          <w:sz w:val="36"/>
        </w:rPr>
        <w:t>with</w:t>
      </w:r>
      <w:r>
        <w:rPr>
          <w:b/>
          <w:spacing w:val="-2"/>
          <w:sz w:val="36"/>
        </w:rPr>
        <w:t xml:space="preserve"> </w:t>
      </w:r>
      <w:r>
        <w:rPr>
          <w:b/>
          <w:w w:val="90"/>
          <w:sz w:val="36"/>
        </w:rPr>
        <w:t>company</w:t>
      </w:r>
      <w:r>
        <w:rPr>
          <w:b/>
          <w:spacing w:val="-2"/>
          <w:sz w:val="36"/>
        </w:rPr>
        <w:t xml:space="preserve"> </w:t>
      </w:r>
      <w:r>
        <w:rPr>
          <w:b/>
          <w:spacing w:val="-4"/>
          <w:w w:val="90"/>
          <w:sz w:val="36"/>
        </w:rPr>
        <w:t>match</w:t>
      </w:r>
    </w:p>
    <w:p w14:paraId="1159016E" w14:textId="77777777" w:rsidR="00944533" w:rsidRDefault="00944533" w:rsidP="00944533">
      <w:pPr>
        <w:pStyle w:val="ListParagraph"/>
        <w:widowControl w:val="0"/>
        <w:numPr>
          <w:ilvl w:val="0"/>
          <w:numId w:val="5"/>
        </w:numPr>
        <w:tabs>
          <w:tab w:val="left" w:pos="1179"/>
        </w:tabs>
        <w:autoSpaceDE w:val="0"/>
        <w:autoSpaceDN w:val="0"/>
        <w:spacing w:before="187"/>
        <w:ind w:left="1178" w:hanging="195"/>
        <w:contextualSpacing w:val="0"/>
        <w:rPr>
          <w:b/>
          <w:sz w:val="36"/>
        </w:rPr>
      </w:pPr>
      <w:r>
        <w:rPr>
          <w:b/>
          <w:w w:val="90"/>
          <w:sz w:val="36"/>
        </w:rPr>
        <w:t>Fun</w:t>
      </w:r>
      <w:r>
        <w:rPr>
          <w:b/>
          <w:spacing w:val="-10"/>
          <w:w w:val="90"/>
          <w:sz w:val="36"/>
        </w:rPr>
        <w:t xml:space="preserve"> </w:t>
      </w:r>
      <w:r>
        <w:rPr>
          <w:b/>
          <w:w w:val="90"/>
          <w:sz w:val="36"/>
        </w:rPr>
        <w:t>Work</w:t>
      </w:r>
      <w:r>
        <w:rPr>
          <w:b/>
          <w:spacing w:val="-9"/>
          <w:w w:val="90"/>
          <w:sz w:val="36"/>
        </w:rPr>
        <w:t xml:space="preserve"> </w:t>
      </w:r>
      <w:r>
        <w:rPr>
          <w:b/>
          <w:spacing w:val="-2"/>
          <w:w w:val="90"/>
          <w:sz w:val="36"/>
        </w:rPr>
        <w:t>Environment</w:t>
      </w:r>
    </w:p>
    <w:p w14:paraId="1E989355" w14:textId="77777777" w:rsidR="00944533" w:rsidRDefault="00944533" w:rsidP="00944533">
      <w:pPr>
        <w:pStyle w:val="ListParagraph"/>
        <w:widowControl w:val="0"/>
        <w:numPr>
          <w:ilvl w:val="0"/>
          <w:numId w:val="5"/>
        </w:numPr>
        <w:tabs>
          <w:tab w:val="left" w:pos="1179"/>
        </w:tabs>
        <w:autoSpaceDE w:val="0"/>
        <w:autoSpaceDN w:val="0"/>
        <w:spacing w:before="187" w:line="244" w:lineRule="auto"/>
        <w:ind w:right="1002" w:hanging="196"/>
        <w:contextualSpacing w:val="0"/>
        <w:rPr>
          <w:b/>
          <w:sz w:val="36"/>
        </w:rPr>
      </w:pPr>
      <w:r>
        <w:rPr>
          <w:b/>
          <w:sz w:val="36"/>
        </w:rPr>
        <w:t xml:space="preserve">Shift Differential offered </w:t>
      </w:r>
      <w:r>
        <w:rPr>
          <w:b/>
          <w:spacing w:val="-12"/>
          <w:sz w:val="36"/>
        </w:rPr>
        <w:t>starting from 10pm to 6am</w:t>
      </w:r>
    </w:p>
    <w:p w14:paraId="6A9B452F" w14:textId="77777777" w:rsidR="00944533" w:rsidRDefault="00944533" w:rsidP="0043297C">
      <w:pPr>
        <w:jc w:val="center"/>
        <w:rPr>
          <w:b/>
          <w:noProof/>
          <w:sz w:val="26"/>
          <w:szCs w:val="26"/>
        </w:rPr>
      </w:pPr>
    </w:p>
    <w:p w14:paraId="245D25EA" w14:textId="77777777" w:rsidR="0098011E" w:rsidRDefault="0098011E" w:rsidP="0043297C">
      <w:pPr>
        <w:jc w:val="center"/>
        <w:rPr>
          <w:b/>
          <w:noProof/>
          <w:sz w:val="26"/>
          <w:szCs w:val="26"/>
        </w:rPr>
      </w:pPr>
    </w:p>
    <w:p w14:paraId="276DF9A7" w14:textId="77777777" w:rsidR="001377FF" w:rsidRPr="00DA616E" w:rsidRDefault="001377FF" w:rsidP="001377FF">
      <w:pPr>
        <w:jc w:val="center"/>
        <w:rPr>
          <w:sz w:val="28"/>
        </w:rPr>
      </w:pPr>
      <w:r w:rsidRPr="00DA616E">
        <w:rPr>
          <w:sz w:val="28"/>
        </w:rPr>
        <w:t xml:space="preserve">*Interested Candidates should bring proof of </w:t>
      </w:r>
    </w:p>
    <w:p w14:paraId="410F422D" w14:textId="43901CCB" w:rsidR="001377FF" w:rsidRDefault="001377FF" w:rsidP="001377FF">
      <w:pPr>
        <w:jc w:val="center"/>
        <w:rPr>
          <w:sz w:val="20"/>
        </w:rPr>
      </w:pPr>
      <w:r w:rsidRPr="00DA616E">
        <w:rPr>
          <w:sz w:val="28"/>
        </w:rPr>
        <w:t>availability to work in the US</w:t>
      </w:r>
      <w:r w:rsidR="00B555C8">
        <w:rPr>
          <w:sz w:val="28"/>
        </w:rPr>
        <w:t xml:space="preserve"> and your work history.</w:t>
      </w:r>
      <w:r w:rsidRPr="00DA616E">
        <w:rPr>
          <w:sz w:val="20"/>
        </w:rPr>
        <w:t xml:space="preserve"> </w:t>
      </w:r>
    </w:p>
    <w:p w14:paraId="0AAD6F6A" w14:textId="3A97FCEA" w:rsidR="00EA1B71" w:rsidRDefault="00EA1B71" w:rsidP="001377FF">
      <w:pPr>
        <w:jc w:val="center"/>
        <w:rPr>
          <w:sz w:val="20"/>
        </w:rPr>
      </w:pPr>
    </w:p>
    <w:p w14:paraId="7BEB3BEC" w14:textId="77777777" w:rsidR="00EA1B71" w:rsidRDefault="00EA1B71" w:rsidP="00EA1B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Make Sure Your Resume is on Illinoisjoblink.com</w:t>
      </w:r>
    </w:p>
    <w:p w14:paraId="0A66C18D" w14:textId="77777777" w:rsidR="00EA1B71" w:rsidRDefault="00EA1B71" w:rsidP="00EA1B71">
      <w:pPr>
        <w:jc w:val="both"/>
      </w:pPr>
      <w:r>
        <w:t xml:space="preserve">Illinois businesses are hiring. And they are looking for workers on </w:t>
      </w:r>
      <w:hyperlink r:id="rId9" w:history="1">
        <w:r>
          <w:rPr>
            <w:rStyle w:val="Hyperlink"/>
          </w:rPr>
          <w:t>Illinoisjoblink.com</w:t>
        </w:r>
      </w:hyperlink>
      <w:r>
        <w:t xml:space="preserve"> The state’s hiring board features more than 100,000 help-wanted ads. Job seekers can build multiple resumes to emphasize different skills and experiences. Business owners can use keyword matching technology to search </w:t>
      </w:r>
      <w:r>
        <w:lastRenderedPageBreak/>
        <w:t>resumes and find the best candidate. Illinoisjoblink.com is free for workers and employers. It compares favorably to private efforts that cost hundreds of dollars. No-cost HR recruitment services are available at the website and at (877) 342-7533.</w:t>
      </w:r>
    </w:p>
    <w:p w14:paraId="231BF898" w14:textId="77777777" w:rsidR="00EA1B71" w:rsidRDefault="00EA1B71" w:rsidP="00EA1B71">
      <w:pPr>
        <w:jc w:val="both"/>
      </w:pPr>
    </w:p>
    <w:p w14:paraId="031CA5CE" w14:textId="117AEBDD" w:rsidR="00EA1B71" w:rsidRDefault="00EA1B71" w:rsidP="00EA1B71">
      <w:pPr>
        <w:jc w:val="center"/>
      </w:pPr>
      <w:r>
        <w:rPr>
          <w:rFonts w:ascii="Calibri" w:hAnsi="Calibri"/>
          <w:b/>
          <w:noProof/>
          <w:color w:val="1F497D"/>
          <w:sz w:val="22"/>
          <w:szCs w:val="22"/>
        </w:rPr>
        <w:drawing>
          <wp:inline distT="0" distB="0" distL="0" distR="0" wp14:anchorId="15956188" wp14:editId="143006A0">
            <wp:extent cx="3009900" cy="561975"/>
            <wp:effectExtent l="0" t="0" r="0" b="9525"/>
            <wp:docPr id="1" name="Picture 1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1875B" w14:textId="77777777" w:rsidR="00EA1B71" w:rsidRDefault="00EA1B71" w:rsidP="00EA1B71"/>
    <w:p w14:paraId="24829EC1" w14:textId="77777777" w:rsidR="00EA1B71" w:rsidRDefault="00EA1B71" w:rsidP="00EA1B71">
      <w:pPr>
        <w:jc w:val="center"/>
        <w:rPr>
          <w:rFonts w:ascii="Century Gothic" w:hAnsi="Century Gothic"/>
          <w:color w:val="1F497D"/>
        </w:rPr>
      </w:pPr>
      <w:r>
        <w:rPr>
          <w:rFonts w:ascii="Century Gothic" w:hAnsi="Century Gothic"/>
          <w:b/>
          <w:bCs/>
          <w:i/>
          <w:iCs/>
          <w:color w:val="1F497D"/>
          <w:sz w:val="22"/>
          <w:szCs w:val="22"/>
        </w:rPr>
        <w:t xml:space="preserve">         Find a Job/Find an Employee </w:t>
      </w:r>
    </w:p>
    <w:p w14:paraId="5584A2D3" w14:textId="77777777" w:rsidR="00DA616E" w:rsidRDefault="00DA616E" w:rsidP="00DA616E">
      <w:pPr>
        <w:jc w:val="center"/>
        <w:rPr>
          <w:sz w:val="32"/>
        </w:rPr>
      </w:pPr>
    </w:p>
    <w:sectPr w:rsidR="00DA616E" w:rsidSect="00CF6986"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5304"/>
    <w:multiLevelType w:val="hybridMultilevel"/>
    <w:tmpl w:val="F01CFC20"/>
    <w:lvl w:ilvl="0" w:tplc="DF903CC0">
      <w:numFmt w:val="bullet"/>
      <w:lvlText w:val="•"/>
      <w:lvlJc w:val="left"/>
      <w:pPr>
        <w:ind w:left="1180" w:hanging="194"/>
      </w:pPr>
      <w:rPr>
        <w:rFonts w:ascii="Arial Narrow" w:eastAsia="Arial Narrow" w:hAnsi="Arial Narrow" w:cs="Arial Narrow" w:hint="default"/>
        <w:b/>
        <w:bCs/>
        <w:i w:val="0"/>
        <w:iCs w:val="0"/>
        <w:color w:val="EA7824"/>
        <w:w w:val="119"/>
        <w:sz w:val="36"/>
        <w:szCs w:val="36"/>
        <w:lang w:val="en-US" w:eastAsia="en-US" w:bidi="ar-SA"/>
      </w:rPr>
    </w:lvl>
    <w:lvl w:ilvl="1" w:tplc="05D03744">
      <w:numFmt w:val="bullet"/>
      <w:lvlText w:val="•"/>
      <w:lvlJc w:val="left"/>
      <w:pPr>
        <w:ind w:left="1601" w:hanging="194"/>
      </w:pPr>
      <w:rPr>
        <w:rFonts w:hint="default"/>
        <w:lang w:val="en-US" w:eastAsia="en-US" w:bidi="ar-SA"/>
      </w:rPr>
    </w:lvl>
    <w:lvl w:ilvl="2" w:tplc="B94ADADC">
      <w:numFmt w:val="bullet"/>
      <w:lvlText w:val="•"/>
      <w:lvlJc w:val="left"/>
      <w:pPr>
        <w:ind w:left="2022" w:hanging="194"/>
      </w:pPr>
      <w:rPr>
        <w:rFonts w:hint="default"/>
        <w:lang w:val="en-US" w:eastAsia="en-US" w:bidi="ar-SA"/>
      </w:rPr>
    </w:lvl>
    <w:lvl w:ilvl="3" w:tplc="C0840C44">
      <w:numFmt w:val="bullet"/>
      <w:lvlText w:val="•"/>
      <w:lvlJc w:val="left"/>
      <w:pPr>
        <w:ind w:left="2443" w:hanging="194"/>
      </w:pPr>
      <w:rPr>
        <w:rFonts w:hint="default"/>
        <w:lang w:val="en-US" w:eastAsia="en-US" w:bidi="ar-SA"/>
      </w:rPr>
    </w:lvl>
    <w:lvl w:ilvl="4" w:tplc="D2FA5B68">
      <w:numFmt w:val="bullet"/>
      <w:lvlText w:val="•"/>
      <w:lvlJc w:val="left"/>
      <w:pPr>
        <w:ind w:left="2864" w:hanging="194"/>
      </w:pPr>
      <w:rPr>
        <w:rFonts w:hint="default"/>
        <w:lang w:val="en-US" w:eastAsia="en-US" w:bidi="ar-SA"/>
      </w:rPr>
    </w:lvl>
    <w:lvl w:ilvl="5" w:tplc="346A2A68">
      <w:numFmt w:val="bullet"/>
      <w:lvlText w:val="•"/>
      <w:lvlJc w:val="left"/>
      <w:pPr>
        <w:ind w:left="3285" w:hanging="194"/>
      </w:pPr>
      <w:rPr>
        <w:rFonts w:hint="default"/>
        <w:lang w:val="en-US" w:eastAsia="en-US" w:bidi="ar-SA"/>
      </w:rPr>
    </w:lvl>
    <w:lvl w:ilvl="6" w:tplc="5E88E4F0">
      <w:numFmt w:val="bullet"/>
      <w:lvlText w:val="•"/>
      <w:lvlJc w:val="left"/>
      <w:pPr>
        <w:ind w:left="3706" w:hanging="194"/>
      </w:pPr>
      <w:rPr>
        <w:rFonts w:hint="default"/>
        <w:lang w:val="en-US" w:eastAsia="en-US" w:bidi="ar-SA"/>
      </w:rPr>
    </w:lvl>
    <w:lvl w:ilvl="7" w:tplc="6CC68554">
      <w:numFmt w:val="bullet"/>
      <w:lvlText w:val="•"/>
      <w:lvlJc w:val="left"/>
      <w:pPr>
        <w:ind w:left="4128" w:hanging="194"/>
      </w:pPr>
      <w:rPr>
        <w:rFonts w:hint="default"/>
        <w:lang w:val="en-US" w:eastAsia="en-US" w:bidi="ar-SA"/>
      </w:rPr>
    </w:lvl>
    <w:lvl w:ilvl="8" w:tplc="643CCE06">
      <w:numFmt w:val="bullet"/>
      <w:lvlText w:val="•"/>
      <w:lvlJc w:val="left"/>
      <w:pPr>
        <w:ind w:left="4549" w:hanging="194"/>
      </w:pPr>
      <w:rPr>
        <w:rFonts w:hint="default"/>
        <w:lang w:val="en-US" w:eastAsia="en-US" w:bidi="ar-SA"/>
      </w:rPr>
    </w:lvl>
  </w:abstractNum>
  <w:abstractNum w:abstractNumId="1" w15:restartNumberingAfterBreak="0">
    <w:nsid w:val="383B5E04"/>
    <w:multiLevelType w:val="hybridMultilevel"/>
    <w:tmpl w:val="F87A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43464"/>
    <w:multiLevelType w:val="hybridMultilevel"/>
    <w:tmpl w:val="40C4FB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1A306F"/>
    <w:multiLevelType w:val="hybridMultilevel"/>
    <w:tmpl w:val="BCFED762"/>
    <w:lvl w:ilvl="0" w:tplc="C770B0BC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8F4823"/>
    <w:multiLevelType w:val="hybridMultilevel"/>
    <w:tmpl w:val="4B8E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955783">
    <w:abstractNumId w:val="4"/>
  </w:num>
  <w:num w:numId="2" w16cid:durableId="1591885511">
    <w:abstractNumId w:val="1"/>
  </w:num>
  <w:num w:numId="3" w16cid:durableId="1509830811">
    <w:abstractNumId w:val="2"/>
  </w:num>
  <w:num w:numId="4" w16cid:durableId="1269658113">
    <w:abstractNumId w:val="3"/>
  </w:num>
  <w:num w:numId="5" w16cid:durableId="95644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24"/>
    <w:rsid w:val="00034A57"/>
    <w:rsid w:val="000C639C"/>
    <w:rsid w:val="000D0026"/>
    <w:rsid w:val="001377FF"/>
    <w:rsid w:val="00140930"/>
    <w:rsid w:val="00216BBD"/>
    <w:rsid w:val="00263CD7"/>
    <w:rsid w:val="00315C81"/>
    <w:rsid w:val="00323CAC"/>
    <w:rsid w:val="00327700"/>
    <w:rsid w:val="0033472B"/>
    <w:rsid w:val="00390009"/>
    <w:rsid w:val="003D38CE"/>
    <w:rsid w:val="003E7A24"/>
    <w:rsid w:val="004157D1"/>
    <w:rsid w:val="0043297C"/>
    <w:rsid w:val="004B1A2B"/>
    <w:rsid w:val="0051287F"/>
    <w:rsid w:val="005600CB"/>
    <w:rsid w:val="005F63FB"/>
    <w:rsid w:val="006273DF"/>
    <w:rsid w:val="00682F07"/>
    <w:rsid w:val="00752351"/>
    <w:rsid w:val="00760EE1"/>
    <w:rsid w:val="008274F4"/>
    <w:rsid w:val="00834C89"/>
    <w:rsid w:val="00874D03"/>
    <w:rsid w:val="00887E6C"/>
    <w:rsid w:val="009005C3"/>
    <w:rsid w:val="00926D99"/>
    <w:rsid w:val="00944533"/>
    <w:rsid w:val="0098011E"/>
    <w:rsid w:val="009A5E4A"/>
    <w:rsid w:val="009B2340"/>
    <w:rsid w:val="009E643A"/>
    <w:rsid w:val="00A8041C"/>
    <w:rsid w:val="00A85977"/>
    <w:rsid w:val="00AE014D"/>
    <w:rsid w:val="00B5208E"/>
    <w:rsid w:val="00B555C8"/>
    <w:rsid w:val="00BC29FA"/>
    <w:rsid w:val="00C3175A"/>
    <w:rsid w:val="00C36D6D"/>
    <w:rsid w:val="00C918D8"/>
    <w:rsid w:val="00CA4F9F"/>
    <w:rsid w:val="00CF6986"/>
    <w:rsid w:val="00D52120"/>
    <w:rsid w:val="00D7305E"/>
    <w:rsid w:val="00DA616E"/>
    <w:rsid w:val="00DB3C34"/>
    <w:rsid w:val="00EA1B71"/>
    <w:rsid w:val="00EA2922"/>
    <w:rsid w:val="00F2075F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322B"/>
  <w15:chartTrackingRefBased/>
  <w15:docId w15:val="{3AFBF42E-88D7-4290-8860-84EF3D2A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E7A2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E7A2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7A24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CF69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922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44533"/>
    <w:pPr>
      <w:widowControl w:val="0"/>
      <w:autoSpaceDE w:val="0"/>
      <w:autoSpaceDN w:val="0"/>
      <w:spacing w:before="187"/>
      <w:ind w:left="1178" w:hanging="195"/>
    </w:pPr>
    <w:rPr>
      <w:rFonts w:ascii="Arial Narrow" w:eastAsia="Arial Narrow" w:hAnsi="Arial Narrow" w:cs="Arial Narrow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944533"/>
    <w:rPr>
      <w:rFonts w:ascii="Arial Narrow" w:eastAsia="Arial Narrow" w:hAnsi="Arial Narrow" w:cs="Arial Narro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illinoisjoblink.illinois.gov/ada/default.cf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llinoisjoblin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F1FF3-53FE-42E5-B984-FBBE4D491E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2977B6-077D-4E64-BDFE-CD5B156B4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650A1-EDE5-4693-86E7-BC7361A99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Rutland, Myriam</dc:creator>
  <cp:keywords/>
  <dc:description/>
  <cp:lastModifiedBy>Buckingham, Freddie L</cp:lastModifiedBy>
  <cp:revision>2</cp:revision>
  <cp:lastPrinted>2018-03-02T18:03:00Z</cp:lastPrinted>
  <dcterms:created xsi:type="dcterms:W3CDTF">2023-08-07T16:07:00Z</dcterms:created>
  <dcterms:modified xsi:type="dcterms:W3CDTF">2023-08-07T16:07:00Z</dcterms:modified>
</cp:coreProperties>
</file>