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E81A" w14:textId="1B6C0460" w:rsidR="009A2486" w:rsidRPr="009A2486" w:rsidRDefault="009A2486" w:rsidP="009A2486">
      <w:pPr>
        <w:pStyle w:val="Default"/>
        <w:jc w:val="center"/>
        <w:rPr>
          <w:rFonts w:ascii="Times New Roman" w:hAnsi="Times New Roman" w:cs="Times New Roman"/>
          <w:b/>
          <w:bCs/>
          <w:color w:val="000000" w:themeColor="text1"/>
          <w:sz w:val="48"/>
          <w:szCs w:val="48"/>
        </w:rPr>
      </w:pPr>
      <w:r w:rsidRPr="009A2486">
        <w:rPr>
          <w:rFonts w:ascii="Times New Roman" w:hAnsi="Times New Roman" w:cs="Times New Roman"/>
          <w:b/>
          <w:bCs/>
          <w:color w:val="000000" w:themeColor="text1"/>
          <w:sz w:val="48"/>
          <w:szCs w:val="48"/>
        </w:rPr>
        <w:t xml:space="preserve">The Illinois Department of Employment Security invites you to attend a </w:t>
      </w:r>
    </w:p>
    <w:p w14:paraId="09231882" w14:textId="62EC12BA" w:rsidR="009A2486" w:rsidRPr="009A2486" w:rsidRDefault="009A2486" w:rsidP="009A2486">
      <w:pPr>
        <w:pStyle w:val="Default"/>
        <w:jc w:val="center"/>
        <w:rPr>
          <w:rFonts w:ascii="Times New Roman" w:hAnsi="Times New Roman" w:cs="Times New Roman"/>
          <w:color w:val="000000" w:themeColor="text1"/>
          <w:sz w:val="48"/>
          <w:szCs w:val="48"/>
        </w:rPr>
      </w:pPr>
      <w:r w:rsidRPr="009A2486">
        <w:rPr>
          <w:rFonts w:ascii="Times New Roman" w:hAnsi="Times New Roman" w:cs="Times New Roman"/>
          <w:b/>
          <w:bCs/>
          <w:color w:val="000000" w:themeColor="text1"/>
          <w:sz w:val="48"/>
          <w:szCs w:val="48"/>
        </w:rPr>
        <w:t>“</w:t>
      </w:r>
      <w:r w:rsidR="00B251AB">
        <w:rPr>
          <w:rFonts w:ascii="Times New Roman" w:hAnsi="Times New Roman" w:cs="Times New Roman"/>
          <w:b/>
          <w:bCs/>
          <w:color w:val="000000" w:themeColor="text1"/>
          <w:sz w:val="48"/>
          <w:szCs w:val="48"/>
        </w:rPr>
        <w:t>Resume Development</w:t>
      </w:r>
      <w:r w:rsidRPr="009A2486">
        <w:rPr>
          <w:rFonts w:ascii="Times New Roman" w:hAnsi="Times New Roman" w:cs="Times New Roman"/>
          <w:b/>
          <w:bCs/>
          <w:color w:val="000000" w:themeColor="text1"/>
          <w:sz w:val="48"/>
          <w:szCs w:val="48"/>
        </w:rPr>
        <w:t>” Workshop</w:t>
      </w:r>
    </w:p>
    <w:p w14:paraId="226FEFFF" w14:textId="77777777" w:rsidR="009A2486" w:rsidRPr="009A2486" w:rsidRDefault="009A2486" w:rsidP="009A2486">
      <w:pPr>
        <w:jc w:val="center"/>
        <w:rPr>
          <w:rFonts w:ascii="Times New Roman" w:hAnsi="Times New Roman" w:cs="Times New Roman"/>
          <w:sz w:val="18"/>
          <w:szCs w:val="18"/>
        </w:rPr>
      </w:pPr>
      <w:r w:rsidRPr="009A2486">
        <w:rPr>
          <w:rFonts w:ascii="Times New Roman" w:hAnsi="Times New Roman" w:cs="Times New Roman"/>
          <w:noProof/>
          <w:sz w:val="18"/>
          <w:szCs w:val="18"/>
        </w:rPr>
        <mc:AlternateContent>
          <mc:Choice Requires="wps">
            <w:drawing>
              <wp:anchor distT="45720" distB="45720" distL="114300" distR="114300" simplePos="0" relativeHeight="251659264" behindDoc="0" locked="0" layoutInCell="1" allowOverlap="1" wp14:anchorId="3B56C907" wp14:editId="38412972">
                <wp:simplePos x="0" y="0"/>
                <wp:positionH relativeFrom="margin">
                  <wp:posOffset>-171450</wp:posOffset>
                </wp:positionH>
                <wp:positionV relativeFrom="paragraph">
                  <wp:posOffset>376555</wp:posOffset>
                </wp:positionV>
                <wp:extent cx="6276975" cy="7324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324725"/>
                        </a:xfrm>
                        <a:prstGeom prst="rect">
                          <a:avLst/>
                        </a:prstGeom>
                        <a:noFill/>
                        <a:ln w="57150">
                          <a:solidFill>
                            <a:srgbClr val="005C2A"/>
                          </a:solidFill>
                          <a:miter lim="800000"/>
                          <a:headEnd/>
                          <a:tailEnd/>
                        </a:ln>
                      </wps:spPr>
                      <wps:txb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1F93AA75" w14:textId="32BC9F42" w:rsidR="009741B7"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Understanding Job Postings</w:t>
                                  </w:r>
                                </w:p>
                                <w:p w14:paraId="09366FCF" w14:textId="000DE410"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Applicant Tracking System (ATS)</w:t>
                                  </w:r>
                                </w:p>
                                <w:p w14:paraId="2FF2DF5A" w14:textId="21796315"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Resume Types</w:t>
                                  </w:r>
                                </w:p>
                                <w:p w14:paraId="48DAE5D5" w14:textId="2C048F71"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Building the Resume/Data Sets</w:t>
                                  </w:r>
                                </w:p>
                                <w:p w14:paraId="45FFB512" w14:textId="6E3BF7CD"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Job &amp; Career Portfolio</w:t>
                                  </w:r>
                                </w:p>
                                <w:p w14:paraId="0D9E71BB" w14:textId="742A691C"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Cover Letters</w:t>
                                  </w:r>
                                </w:p>
                                <w:p w14:paraId="1A0F50C8" w14:textId="6B1B17EC"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Applications</w:t>
                                  </w:r>
                                </w:p>
                                <w:p w14:paraId="0971B74B" w14:textId="6168C4E1"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Career Fairs</w:t>
                                  </w:r>
                                </w:p>
                                <w:p w14:paraId="0B55C68E" w14:textId="436D343F"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Translating Military Skills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77777777"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062F97D3" w14:textId="14E15A8C" w:rsidR="00D71554" w:rsidRPr="009A2486" w:rsidRDefault="00D71554" w:rsidP="002C5AFA">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 </w:t>
                                  </w:r>
                                </w:p>
                                <w:p w14:paraId="2BC7C19B" w14:textId="209DBF94" w:rsidR="009A2486" w:rsidRDefault="007C63D4" w:rsidP="00975FF8">
                                  <w:pPr>
                                    <w:spacing w:after="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Thursday</w:t>
                                  </w:r>
                                  <w:r w:rsidR="00B97152" w:rsidRPr="00B97152">
                                    <w:rPr>
                                      <w:rFonts w:ascii="Times New Roman" w:hAnsi="Times New Roman" w:cs="Times New Roman"/>
                                      <w:b/>
                                      <w:iCs/>
                                      <w:color w:val="000000" w:themeColor="text1"/>
                                      <w:sz w:val="28"/>
                                      <w:szCs w:val="28"/>
                                      <w:highlight w:val="yellow"/>
                                    </w:rPr>
                                    <w:t xml:space="preserve">, </w:t>
                                  </w:r>
                                  <w:r w:rsidR="00484963">
                                    <w:rPr>
                                      <w:rFonts w:ascii="Times New Roman" w:hAnsi="Times New Roman" w:cs="Times New Roman"/>
                                      <w:b/>
                                      <w:iCs/>
                                      <w:color w:val="000000" w:themeColor="text1"/>
                                      <w:sz w:val="28"/>
                                      <w:szCs w:val="28"/>
                                      <w:highlight w:val="yellow"/>
                                    </w:rPr>
                                    <w:t>September 4</w:t>
                                  </w:r>
                                  <w:r w:rsidR="00F131F4">
                                    <w:rPr>
                                      <w:rFonts w:ascii="Times New Roman" w:hAnsi="Times New Roman" w:cs="Times New Roman"/>
                                      <w:b/>
                                      <w:iCs/>
                                      <w:color w:val="000000" w:themeColor="text1"/>
                                      <w:sz w:val="28"/>
                                      <w:szCs w:val="28"/>
                                      <w:highlight w:val="yellow"/>
                                    </w:rPr>
                                    <w:t>,</w:t>
                                  </w:r>
                                  <w:r w:rsidR="00B97152" w:rsidRPr="00B97152">
                                    <w:rPr>
                                      <w:rFonts w:ascii="Times New Roman" w:hAnsi="Times New Roman" w:cs="Times New Roman"/>
                                      <w:b/>
                                      <w:iCs/>
                                      <w:color w:val="000000" w:themeColor="text1"/>
                                      <w:sz w:val="28"/>
                                      <w:szCs w:val="28"/>
                                      <w:highlight w:val="yellow"/>
                                    </w:rPr>
                                    <w:t xml:space="preserve"> 2025</w:t>
                                  </w:r>
                                </w:p>
                                <w:p w14:paraId="5C2A9BA4" w14:textId="0E16F22B" w:rsidR="009A2486" w:rsidRDefault="00DE0B1B" w:rsidP="00975FF8">
                                  <w:pPr>
                                    <w:spacing w:after="0" w:line="240" w:lineRule="auto"/>
                                    <w:jc w:val="center"/>
                                    <w:rPr>
                                      <w:rFonts w:ascii="Times New Roman" w:hAnsi="Times New Roman" w:cs="Times New Roman"/>
                                      <w:b/>
                                      <w:iCs/>
                                      <w:color w:val="000000" w:themeColor="text1"/>
                                      <w:sz w:val="28"/>
                                      <w:szCs w:val="28"/>
                                    </w:rPr>
                                  </w:pPr>
                                  <w:r w:rsidRPr="00DE0B1B">
                                    <w:rPr>
                                      <w:rFonts w:ascii="Times New Roman" w:hAnsi="Times New Roman" w:cs="Times New Roman"/>
                                      <w:b/>
                                      <w:iCs/>
                                      <w:color w:val="000000" w:themeColor="text1"/>
                                      <w:sz w:val="28"/>
                                      <w:szCs w:val="28"/>
                                      <w:highlight w:val="yellow"/>
                                    </w:rPr>
                                    <w:t>At</w:t>
                                  </w:r>
                                </w:p>
                                <w:p w14:paraId="156A8370" w14:textId="30ECDFA9" w:rsidR="00DE0B1B" w:rsidRDefault="00DE0B1B" w:rsidP="00DE0B1B">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1</w:t>
                                  </w:r>
                                  <w:r w:rsidR="00E93FB8">
                                    <w:rPr>
                                      <w:rFonts w:ascii="Times New Roman" w:hAnsi="Times New Roman" w:cs="Times New Roman"/>
                                      <w:b/>
                                      <w:iCs/>
                                      <w:color w:val="000000" w:themeColor="text1"/>
                                      <w:sz w:val="28"/>
                                      <w:szCs w:val="28"/>
                                      <w:highlight w:val="yellow"/>
                                    </w:rPr>
                                    <w:t>1</w:t>
                                  </w:r>
                                  <w:r>
                                    <w:rPr>
                                      <w:rFonts w:ascii="Times New Roman" w:hAnsi="Times New Roman" w:cs="Times New Roman"/>
                                      <w:b/>
                                      <w:iCs/>
                                      <w:color w:val="000000" w:themeColor="text1"/>
                                      <w:sz w:val="28"/>
                                      <w:szCs w:val="28"/>
                                      <w:highlight w:val="yellow"/>
                                    </w:rPr>
                                    <w:t>:</w:t>
                                  </w:r>
                                  <w:r w:rsidR="00E93FB8" w:rsidRPr="00E27B2C">
                                    <w:rPr>
                                      <w:rFonts w:ascii="Times New Roman" w:hAnsi="Times New Roman" w:cs="Times New Roman"/>
                                      <w:b/>
                                      <w:iCs/>
                                      <w:color w:val="000000" w:themeColor="text1"/>
                                      <w:sz w:val="28"/>
                                      <w:szCs w:val="28"/>
                                      <w:highlight w:val="yellow"/>
                                    </w:rPr>
                                    <w:t>0</w:t>
                                  </w:r>
                                  <w:r w:rsidRPr="00E27B2C">
                                    <w:rPr>
                                      <w:rFonts w:ascii="Times New Roman" w:hAnsi="Times New Roman" w:cs="Times New Roman"/>
                                      <w:b/>
                                      <w:iCs/>
                                      <w:color w:val="000000" w:themeColor="text1"/>
                                      <w:sz w:val="28"/>
                                      <w:szCs w:val="28"/>
                                      <w:highlight w:val="yellow"/>
                                    </w:rPr>
                                    <w:t>0AM</w:t>
                                  </w:r>
                                </w:p>
                                <w:p w14:paraId="39A8A263" w14:textId="77777777" w:rsidR="00DE0B1B" w:rsidRPr="009A2486" w:rsidRDefault="00DE0B1B" w:rsidP="00975FF8">
                                  <w:pPr>
                                    <w:spacing w:after="0" w:line="240" w:lineRule="auto"/>
                                    <w:jc w:val="center"/>
                                    <w:rPr>
                                      <w:rFonts w:ascii="Times New Roman" w:hAnsi="Times New Roman" w:cs="Times New Roman"/>
                                      <w:b/>
                                      <w:iCs/>
                                      <w:color w:val="000000" w:themeColor="text1"/>
                                      <w:sz w:val="28"/>
                                      <w:szCs w:val="28"/>
                                    </w:rPr>
                                  </w:pPr>
                                </w:p>
                                <w:p w14:paraId="44EA1E6B" w14:textId="42D35A42"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Workshops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0586A551"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A5308C">
                                    <w:trPr>
                                      <w:trHeight w:val="280"/>
                                      <w:tblCellSpacing w:w="0" w:type="dxa"/>
                                    </w:trPr>
                                    <w:tc>
                                      <w:tcPr>
                                        <w:tcW w:w="9684" w:type="dxa"/>
                                        <w:vAlign w:val="center"/>
                                      </w:tcPr>
                                      <w:bookmarkStart w:id="0" w:name="_Hlk99527355"/>
                                      <w:p w14:paraId="3F140FDC" w14:textId="1C7C8783" w:rsidR="00A5308C" w:rsidRPr="00F40BDE" w:rsidRDefault="00A5308C" w:rsidP="00A5308C">
                                        <w:pPr>
                                          <w:spacing w:after="0" w:line="360" w:lineRule="atLeast"/>
                                          <w:rPr>
                                            <w:rFonts w:ascii="Times New Roman" w:hAnsi="Times New Roman" w:cs="Times New Roman"/>
                                            <w:b/>
                                            <w:bCs/>
                                            <w:color w:val="000000"/>
                                            <w:sz w:val="18"/>
                                            <w:szCs w:val="1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A5308C">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9A2486" w:rsidRPr="009A2486" w14:paraId="4B7744A1" w14:textId="77777777" w:rsidTr="00A5308C">
                                    <w:trPr>
                                      <w:trHeight w:val="272"/>
                                      <w:tblCellSpacing w:w="0" w:type="dxa"/>
                                    </w:trPr>
                                    <w:tc>
                                      <w:tcPr>
                                        <w:tcW w:w="9684" w:type="dxa"/>
                                        <w:vAlign w:val="center"/>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0"/>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B5CB08B" w14:textId="77777777" w:rsidR="001B704B"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If you find the job search process unclear or just require additional information, please log on to this informational session regarding</w:t>
                            </w:r>
                            <w:r w:rsidR="001B704B">
                              <w:rPr>
                                <w:rFonts w:ascii="Times New Roman" w:hAnsi="Times New Roman" w:cs="Times New Roman"/>
                                <w:b/>
                                <w:bCs/>
                                <w:sz w:val="28"/>
                                <w:szCs w:val="28"/>
                              </w:rPr>
                              <w:t xml:space="preserve"> </w:t>
                            </w:r>
                          </w:p>
                          <w:p w14:paraId="73F9D915" w14:textId="54A9BC05" w:rsidR="009A2486" w:rsidRPr="009A2486" w:rsidRDefault="001B704B" w:rsidP="009A2486">
                            <w:pPr>
                              <w:pStyle w:val="Default"/>
                              <w:jc w:val="center"/>
                              <w:rPr>
                                <w:rFonts w:ascii="Times New Roman" w:hAnsi="Times New Roman" w:cs="Times New Roman"/>
                                <w:b/>
                                <w:bCs/>
                                <w:sz w:val="28"/>
                                <w:szCs w:val="28"/>
                              </w:rPr>
                            </w:pPr>
                            <w:r>
                              <w:rPr>
                                <w:rFonts w:ascii="Times New Roman" w:hAnsi="Times New Roman" w:cs="Times New Roman"/>
                                <w:b/>
                                <w:bCs/>
                                <w:sz w:val="28"/>
                                <w:szCs w:val="28"/>
                              </w:rPr>
                              <w:t>Resume Development</w:t>
                            </w:r>
                            <w:r w:rsidR="009A2486" w:rsidRPr="009A2486">
                              <w:rPr>
                                <w:rFonts w:ascii="Times New Roman" w:hAnsi="Times New Roman" w:cs="Times New Roman"/>
                                <w:b/>
                                <w:bCs/>
                                <w:sz w:val="28"/>
                                <w:szCs w:val="28"/>
                              </w:rPr>
                              <w:t>!</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54862611" w14:textId="77777777" w:rsidR="002E1D8C"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You can reach an Employment Specialist at the local IDES office.</w:t>
                            </w:r>
                          </w:p>
                          <w:p w14:paraId="396F2EB2" w14:textId="77777777" w:rsidR="002E1D8C" w:rsidRPr="00C55766" w:rsidRDefault="002E1D8C" w:rsidP="002E1D8C">
                            <w:pPr>
                              <w:spacing w:after="40" w:line="240" w:lineRule="auto"/>
                              <w:jc w:val="center"/>
                              <w:rPr>
                                <w:rFonts w:ascii="Arial" w:hAnsi="Arial" w:cs="Arial"/>
                                <w:b/>
                                <w:bCs/>
                                <w:sz w:val="16"/>
                                <w:szCs w:val="16"/>
                                <w:highlight w:val="yellow"/>
                              </w:rPr>
                            </w:pPr>
                          </w:p>
                          <w:p w14:paraId="4574BC5B" w14:textId="77777777" w:rsidR="00AE68BB" w:rsidRDefault="00AE68BB" w:rsidP="00AE68BB">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or by email:   </w:t>
                            </w:r>
                            <w:hyperlink r:id="rId7"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5EEFB08F" w14:textId="1AB9C76A" w:rsidR="009A2486" w:rsidRDefault="003922BC" w:rsidP="00F22782">
                            <w:pPr>
                              <w:spacing w:after="40" w:line="240" w:lineRule="auto"/>
                              <w:jc w:val="center"/>
                              <w:rPr>
                                <w:rFonts w:ascii="Arial" w:hAnsi="Arial" w:cs="Arial"/>
                                <w:sz w:val="24"/>
                                <w:szCs w:val="24"/>
                              </w:rPr>
                            </w:pPr>
                            <w:r>
                              <w:rPr>
                                <w:rFonts w:ascii="Arial" w:hAnsi="Arial" w:cs="Arial"/>
                                <w:b/>
                                <w:bCs/>
                                <w:sz w:val="24"/>
                                <w:szCs w:val="24"/>
                                <w:highlight w:val="yellow"/>
                              </w:rPr>
                              <w:t>Josh</w:t>
                            </w:r>
                            <w:r w:rsidR="00F22782">
                              <w:rPr>
                                <w:rFonts w:ascii="Arial" w:hAnsi="Arial" w:cs="Arial"/>
                                <w:b/>
                                <w:bCs/>
                                <w:sz w:val="24"/>
                                <w:szCs w:val="24"/>
                                <w:highlight w:val="yellow"/>
                              </w:rPr>
                              <w:t xml:space="preserve"> @</w:t>
                            </w:r>
                            <w:r w:rsidR="00AE68BB" w:rsidRPr="00436B30">
                              <w:rPr>
                                <w:rFonts w:ascii="Arial" w:hAnsi="Arial" w:cs="Arial"/>
                                <w:b/>
                                <w:bCs/>
                                <w:sz w:val="24"/>
                                <w:szCs w:val="24"/>
                                <w:highlight w:val="yellow"/>
                              </w:rPr>
                              <w:t xml:space="preserve"> 217-347-05</w:t>
                            </w:r>
                            <w:r w:rsidR="00AE68BB" w:rsidRPr="00DE0B1B">
                              <w:rPr>
                                <w:rFonts w:ascii="Arial" w:hAnsi="Arial" w:cs="Arial"/>
                                <w:b/>
                                <w:bCs/>
                                <w:sz w:val="24"/>
                                <w:szCs w:val="24"/>
                                <w:highlight w:val="yellow"/>
                              </w:rPr>
                              <w:t>3</w:t>
                            </w:r>
                            <w:r w:rsidRPr="003922BC">
                              <w:rPr>
                                <w:rFonts w:ascii="Arial" w:hAnsi="Arial" w:cs="Arial"/>
                                <w:b/>
                                <w:bCs/>
                                <w:sz w:val="24"/>
                                <w:szCs w:val="24"/>
                                <w:highlight w:val="yellow"/>
                              </w:rPr>
                              <w:t>4</w:t>
                            </w:r>
                            <w:r w:rsidR="00AE68BB">
                              <w:rPr>
                                <w:rFonts w:ascii="Arial" w:hAnsi="Arial" w:cs="Arial"/>
                                <w:sz w:val="24"/>
                                <w:szCs w:val="24"/>
                              </w:rPr>
                              <w:t xml:space="preserve"> or by email: </w:t>
                            </w:r>
                            <w:r>
                              <w:rPr>
                                <w:rFonts w:ascii="Arial" w:hAnsi="Arial" w:cs="Arial"/>
                                <w:sz w:val="24"/>
                                <w:szCs w:val="24"/>
                              </w:rPr>
                              <w:t xml:space="preserve">  </w:t>
                            </w:r>
                            <w:hyperlink r:id="rId8" w:history="1">
                              <w:r w:rsidRPr="00355D68">
                                <w:rPr>
                                  <w:rStyle w:val="Hyperlink"/>
                                  <w:rFonts w:ascii="Arial" w:hAnsi="Arial" w:cs="Arial"/>
                                  <w:sz w:val="24"/>
                                  <w:szCs w:val="24"/>
                                </w:rPr>
                                <w:t>Joshua.Veach@illinois.gov</w:t>
                              </w:r>
                            </w:hyperlink>
                            <w:r>
                              <w:rPr>
                                <w:rFonts w:ascii="Arial" w:hAnsi="Arial" w:cs="Arial"/>
                                <w:sz w:val="24"/>
                                <w:szCs w:val="24"/>
                              </w:rPr>
                              <w:t xml:space="preserve"> </w:t>
                            </w:r>
                          </w:p>
                          <w:p w14:paraId="0FE9FA15" w14:textId="77777777" w:rsidR="00F22782" w:rsidRDefault="00F22782" w:rsidP="00F22782">
                            <w:pPr>
                              <w:spacing w:after="40" w:line="240" w:lineRule="auto"/>
                              <w:jc w:val="center"/>
                              <w:rPr>
                                <w:rFonts w:ascii="Arial Narrow" w:hAnsi="Arial Narrow"/>
                                <w:sz w:val="18"/>
                                <w:szCs w:val="18"/>
                              </w:rPr>
                            </w:pP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6C907" id="_x0000_t202" coordsize="21600,21600" o:spt="202" path="m,l,21600r21600,l21600,xe">
                <v:stroke joinstyle="miter"/>
                <v:path gradientshapeok="t" o:connecttype="rect"/>
              </v:shapetype>
              <v:shape id="Text Box 2" o:spid="_x0000_s1026" type="#_x0000_t202" style="position:absolute;left:0;text-align:left;margin-left:-13.5pt;margin-top:29.65pt;width:494.25pt;height:57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" filled="f" strokecolor="#005c2a" strokeweight="4.5pt">
                <v:textbo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1F93AA75" w14:textId="32BC9F42" w:rsidR="009741B7"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Understanding Job Postings</w:t>
                            </w:r>
                          </w:p>
                          <w:p w14:paraId="09366FCF" w14:textId="000DE410"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Applicant Tracking System (ATS)</w:t>
                            </w:r>
                          </w:p>
                          <w:p w14:paraId="2FF2DF5A" w14:textId="21796315"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Resume Types</w:t>
                            </w:r>
                          </w:p>
                          <w:p w14:paraId="48DAE5D5" w14:textId="2C048F71"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Building the Resume/Data Sets</w:t>
                            </w:r>
                          </w:p>
                          <w:p w14:paraId="45FFB512" w14:textId="6E3BF7CD"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Job &amp; Career Portfolio</w:t>
                            </w:r>
                          </w:p>
                          <w:p w14:paraId="0D9E71BB" w14:textId="742A691C"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Cover Letters</w:t>
                            </w:r>
                          </w:p>
                          <w:p w14:paraId="1A0F50C8" w14:textId="6B1B17EC"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Applications</w:t>
                            </w:r>
                          </w:p>
                          <w:p w14:paraId="0971B74B" w14:textId="6168C4E1"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Career Fairs</w:t>
                            </w:r>
                          </w:p>
                          <w:p w14:paraId="0B55C68E" w14:textId="436D343F" w:rsidR="00B251AB" w:rsidRDefault="00B251AB" w:rsidP="00961882">
                            <w:pPr>
                              <w:pStyle w:val="Default"/>
                              <w:numPr>
                                <w:ilvl w:val="0"/>
                                <w:numId w:val="2"/>
                              </w:numPr>
                              <w:rPr>
                                <w:rFonts w:ascii="Times New Roman" w:hAnsi="Times New Roman" w:cs="Times New Roman"/>
                                <w:sz w:val="28"/>
                                <w:szCs w:val="28"/>
                              </w:rPr>
                            </w:pPr>
                            <w:r>
                              <w:rPr>
                                <w:rFonts w:ascii="Times New Roman" w:hAnsi="Times New Roman" w:cs="Times New Roman"/>
                                <w:sz w:val="28"/>
                                <w:szCs w:val="28"/>
                              </w:rPr>
                              <w:t>Translating Military Skills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77777777"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062F97D3" w14:textId="14E15A8C" w:rsidR="00D71554" w:rsidRPr="009A2486" w:rsidRDefault="00D71554" w:rsidP="002C5AFA">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 </w:t>
                            </w:r>
                          </w:p>
                          <w:p w14:paraId="2BC7C19B" w14:textId="209DBF94" w:rsidR="009A2486" w:rsidRDefault="007C63D4" w:rsidP="00975FF8">
                            <w:pPr>
                              <w:spacing w:after="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Thursday</w:t>
                            </w:r>
                            <w:r w:rsidR="00B97152" w:rsidRPr="00B97152">
                              <w:rPr>
                                <w:rFonts w:ascii="Times New Roman" w:hAnsi="Times New Roman" w:cs="Times New Roman"/>
                                <w:b/>
                                <w:iCs/>
                                <w:color w:val="000000" w:themeColor="text1"/>
                                <w:sz w:val="28"/>
                                <w:szCs w:val="28"/>
                                <w:highlight w:val="yellow"/>
                              </w:rPr>
                              <w:t xml:space="preserve">, </w:t>
                            </w:r>
                            <w:r w:rsidR="00484963">
                              <w:rPr>
                                <w:rFonts w:ascii="Times New Roman" w:hAnsi="Times New Roman" w:cs="Times New Roman"/>
                                <w:b/>
                                <w:iCs/>
                                <w:color w:val="000000" w:themeColor="text1"/>
                                <w:sz w:val="28"/>
                                <w:szCs w:val="28"/>
                                <w:highlight w:val="yellow"/>
                              </w:rPr>
                              <w:t>September 4</w:t>
                            </w:r>
                            <w:r w:rsidR="00F131F4">
                              <w:rPr>
                                <w:rFonts w:ascii="Times New Roman" w:hAnsi="Times New Roman" w:cs="Times New Roman"/>
                                <w:b/>
                                <w:iCs/>
                                <w:color w:val="000000" w:themeColor="text1"/>
                                <w:sz w:val="28"/>
                                <w:szCs w:val="28"/>
                                <w:highlight w:val="yellow"/>
                              </w:rPr>
                              <w:t>,</w:t>
                            </w:r>
                            <w:r w:rsidR="00B97152" w:rsidRPr="00B97152">
                              <w:rPr>
                                <w:rFonts w:ascii="Times New Roman" w:hAnsi="Times New Roman" w:cs="Times New Roman"/>
                                <w:b/>
                                <w:iCs/>
                                <w:color w:val="000000" w:themeColor="text1"/>
                                <w:sz w:val="28"/>
                                <w:szCs w:val="28"/>
                                <w:highlight w:val="yellow"/>
                              </w:rPr>
                              <w:t xml:space="preserve"> 2025</w:t>
                            </w:r>
                          </w:p>
                          <w:p w14:paraId="5C2A9BA4" w14:textId="0E16F22B" w:rsidR="009A2486" w:rsidRDefault="00DE0B1B" w:rsidP="00975FF8">
                            <w:pPr>
                              <w:spacing w:after="0" w:line="240" w:lineRule="auto"/>
                              <w:jc w:val="center"/>
                              <w:rPr>
                                <w:rFonts w:ascii="Times New Roman" w:hAnsi="Times New Roman" w:cs="Times New Roman"/>
                                <w:b/>
                                <w:iCs/>
                                <w:color w:val="000000" w:themeColor="text1"/>
                                <w:sz w:val="28"/>
                                <w:szCs w:val="28"/>
                              </w:rPr>
                            </w:pPr>
                            <w:r w:rsidRPr="00DE0B1B">
                              <w:rPr>
                                <w:rFonts w:ascii="Times New Roman" w:hAnsi="Times New Roman" w:cs="Times New Roman"/>
                                <w:b/>
                                <w:iCs/>
                                <w:color w:val="000000" w:themeColor="text1"/>
                                <w:sz w:val="28"/>
                                <w:szCs w:val="28"/>
                                <w:highlight w:val="yellow"/>
                              </w:rPr>
                              <w:t>At</w:t>
                            </w:r>
                          </w:p>
                          <w:p w14:paraId="156A8370" w14:textId="30ECDFA9" w:rsidR="00DE0B1B" w:rsidRDefault="00DE0B1B" w:rsidP="00DE0B1B">
                            <w:pPr>
                              <w:spacing w:after="40" w:line="240" w:lineRule="auto"/>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1</w:t>
                            </w:r>
                            <w:r w:rsidR="00E93FB8">
                              <w:rPr>
                                <w:rFonts w:ascii="Times New Roman" w:hAnsi="Times New Roman" w:cs="Times New Roman"/>
                                <w:b/>
                                <w:iCs/>
                                <w:color w:val="000000" w:themeColor="text1"/>
                                <w:sz w:val="28"/>
                                <w:szCs w:val="28"/>
                                <w:highlight w:val="yellow"/>
                              </w:rPr>
                              <w:t>1</w:t>
                            </w:r>
                            <w:r>
                              <w:rPr>
                                <w:rFonts w:ascii="Times New Roman" w:hAnsi="Times New Roman" w:cs="Times New Roman"/>
                                <w:b/>
                                <w:iCs/>
                                <w:color w:val="000000" w:themeColor="text1"/>
                                <w:sz w:val="28"/>
                                <w:szCs w:val="28"/>
                                <w:highlight w:val="yellow"/>
                              </w:rPr>
                              <w:t>:</w:t>
                            </w:r>
                            <w:r w:rsidR="00E93FB8" w:rsidRPr="00E27B2C">
                              <w:rPr>
                                <w:rFonts w:ascii="Times New Roman" w:hAnsi="Times New Roman" w:cs="Times New Roman"/>
                                <w:b/>
                                <w:iCs/>
                                <w:color w:val="000000" w:themeColor="text1"/>
                                <w:sz w:val="28"/>
                                <w:szCs w:val="28"/>
                                <w:highlight w:val="yellow"/>
                              </w:rPr>
                              <w:t>0</w:t>
                            </w:r>
                            <w:r w:rsidRPr="00E27B2C">
                              <w:rPr>
                                <w:rFonts w:ascii="Times New Roman" w:hAnsi="Times New Roman" w:cs="Times New Roman"/>
                                <w:b/>
                                <w:iCs/>
                                <w:color w:val="000000" w:themeColor="text1"/>
                                <w:sz w:val="28"/>
                                <w:szCs w:val="28"/>
                                <w:highlight w:val="yellow"/>
                              </w:rPr>
                              <w:t>0AM</w:t>
                            </w:r>
                          </w:p>
                          <w:p w14:paraId="39A8A263" w14:textId="77777777" w:rsidR="00DE0B1B" w:rsidRPr="009A2486" w:rsidRDefault="00DE0B1B" w:rsidP="00975FF8">
                            <w:pPr>
                              <w:spacing w:after="0" w:line="240" w:lineRule="auto"/>
                              <w:jc w:val="center"/>
                              <w:rPr>
                                <w:rFonts w:ascii="Times New Roman" w:hAnsi="Times New Roman" w:cs="Times New Roman"/>
                                <w:b/>
                                <w:iCs/>
                                <w:color w:val="000000" w:themeColor="text1"/>
                                <w:sz w:val="28"/>
                                <w:szCs w:val="28"/>
                              </w:rPr>
                            </w:pPr>
                          </w:p>
                          <w:p w14:paraId="44EA1E6B" w14:textId="42D35A42"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Workshops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0586A551"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A5308C">
                              <w:trPr>
                                <w:trHeight w:val="280"/>
                                <w:tblCellSpacing w:w="0" w:type="dxa"/>
                              </w:trPr>
                              <w:tc>
                                <w:tcPr>
                                  <w:tcW w:w="9684" w:type="dxa"/>
                                  <w:vAlign w:val="center"/>
                                </w:tcPr>
                                <w:bookmarkStart w:id="1" w:name="_Hlk99527355"/>
                                <w:p w14:paraId="3F140FDC" w14:textId="1C7C8783" w:rsidR="00A5308C" w:rsidRPr="00F40BDE" w:rsidRDefault="00A5308C" w:rsidP="00A5308C">
                                  <w:pPr>
                                    <w:spacing w:after="0" w:line="360" w:lineRule="atLeast"/>
                                    <w:rPr>
                                      <w:rFonts w:ascii="Times New Roman" w:hAnsi="Times New Roman" w:cs="Times New Roman"/>
                                      <w:b/>
                                      <w:bCs/>
                                      <w:color w:val="000000"/>
                                      <w:sz w:val="18"/>
                                      <w:szCs w:val="1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A5308C">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9A2486" w:rsidRPr="009A2486" w14:paraId="4B7744A1" w14:textId="77777777" w:rsidTr="00A5308C">
                              <w:trPr>
                                <w:trHeight w:val="272"/>
                                <w:tblCellSpacing w:w="0" w:type="dxa"/>
                              </w:trPr>
                              <w:tc>
                                <w:tcPr>
                                  <w:tcW w:w="9684" w:type="dxa"/>
                                  <w:vAlign w:val="center"/>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1"/>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B5CB08B" w14:textId="77777777" w:rsidR="001B704B"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If you find the job search process unclear or just require additional information, please log on to this informational session regarding</w:t>
                      </w:r>
                      <w:r w:rsidR="001B704B">
                        <w:rPr>
                          <w:rFonts w:ascii="Times New Roman" w:hAnsi="Times New Roman" w:cs="Times New Roman"/>
                          <w:b/>
                          <w:bCs/>
                          <w:sz w:val="28"/>
                          <w:szCs w:val="28"/>
                        </w:rPr>
                        <w:t xml:space="preserve"> </w:t>
                      </w:r>
                    </w:p>
                    <w:p w14:paraId="73F9D915" w14:textId="54A9BC05" w:rsidR="009A2486" w:rsidRPr="009A2486" w:rsidRDefault="001B704B" w:rsidP="009A2486">
                      <w:pPr>
                        <w:pStyle w:val="Default"/>
                        <w:jc w:val="center"/>
                        <w:rPr>
                          <w:rFonts w:ascii="Times New Roman" w:hAnsi="Times New Roman" w:cs="Times New Roman"/>
                          <w:b/>
                          <w:bCs/>
                          <w:sz w:val="28"/>
                          <w:szCs w:val="28"/>
                        </w:rPr>
                      </w:pPr>
                      <w:r>
                        <w:rPr>
                          <w:rFonts w:ascii="Times New Roman" w:hAnsi="Times New Roman" w:cs="Times New Roman"/>
                          <w:b/>
                          <w:bCs/>
                          <w:sz w:val="28"/>
                          <w:szCs w:val="28"/>
                        </w:rPr>
                        <w:t>Resume Development</w:t>
                      </w:r>
                      <w:r w:rsidR="009A2486" w:rsidRPr="009A2486">
                        <w:rPr>
                          <w:rFonts w:ascii="Times New Roman" w:hAnsi="Times New Roman" w:cs="Times New Roman"/>
                          <w:b/>
                          <w:bCs/>
                          <w:sz w:val="28"/>
                          <w:szCs w:val="28"/>
                        </w:rPr>
                        <w:t>!</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54862611" w14:textId="77777777" w:rsidR="002E1D8C"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You can reach an Employment Specialist at the local IDES office.</w:t>
                      </w:r>
                    </w:p>
                    <w:p w14:paraId="396F2EB2" w14:textId="77777777" w:rsidR="002E1D8C" w:rsidRPr="00C55766" w:rsidRDefault="002E1D8C" w:rsidP="002E1D8C">
                      <w:pPr>
                        <w:spacing w:after="40" w:line="240" w:lineRule="auto"/>
                        <w:jc w:val="center"/>
                        <w:rPr>
                          <w:rFonts w:ascii="Arial" w:hAnsi="Arial" w:cs="Arial"/>
                          <w:b/>
                          <w:bCs/>
                          <w:sz w:val="16"/>
                          <w:szCs w:val="16"/>
                          <w:highlight w:val="yellow"/>
                        </w:rPr>
                      </w:pPr>
                    </w:p>
                    <w:p w14:paraId="4574BC5B" w14:textId="77777777" w:rsidR="00AE68BB" w:rsidRDefault="00AE68BB" w:rsidP="00AE68BB">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or by email:   </w:t>
                      </w:r>
                      <w:hyperlink r:id="rId9"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5EEFB08F" w14:textId="1AB9C76A" w:rsidR="009A2486" w:rsidRDefault="003922BC" w:rsidP="00F22782">
                      <w:pPr>
                        <w:spacing w:after="40" w:line="240" w:lineRule="auto"/>
                        <w:jc w:val="center"/>
                        <w:rPr>
                          <w:rFonts w:ascii="Arial" w:hAnsi="Arial" w:cs="Arial"/>
                          <w:sz w:val="24"/>
                          <w:szCs w:val="24"/>
                        </w:rPr>
                      </w:pPr>
                      <w:r>
                        <w:rPr>
                          <w:rFonts w:ascii="Arial" w:hAnsi="Arial" w:cs="Arial"/>
                          <w:b/>
                          <w:bCs/>
                          <w:sz w:val="24"/>
                          <w:szCs w:val="24"/>
                          <w:highlight w:val="yellow"/>
                        </w:rPr>
                        <w:t>Josh</w:t>
                      </w:r>
                      <w:r w:rsidR="00F22782">
                        <w:rPr>
                          <w:rFonts w:ascii="Arial" w:hAnsi="Arial" w:cs="Arial"/>
                          <w:b/>
                          <w:bCs/>
                          <w:sz w:val="24"/>
                          <w:szCs w:val="24"/>
                          <w:highlight w:val="yellow"/>
                        </w:rPr>
                        <w:t xml:space="preserve"> @</w:t>
                      </w:r>
                      <w:r w:rsidR="00AE68BB" w:rsidRPr="00436B30">
                        <w:rPr>
                          <w:rFonts w:ascii="Arial" w:hAnsi="Arial" w:cs="Arial"/>
                          <w:b/>
                          <w:bCs/>
                          <w:sz w:val="24"/>
                          <w:szCs w:val="24"/>
                          <w:highlight w:val="yellow"/>
                        </w:rPr>
                        <w:t xml:space="preserve"> 217-347-05</w:t>
                      </w:r>
                      <w:r w:rsidR="00AE68BB" w:rsidRPr="00DE0B1B">
                        <w:rPr>
                          <w:rFonts w:ascii="Arial" w:hAnsi="Arial" w:cs="Arial"/>
                          <w:b/>
                          <w:bCs/>
                          <w:sz w:val="24"/>
                          <w:szCs w:val="24"/>
                          <w:highlight w:val="yellow"/>
                        </w:rPr>
                        <w:t>3</w:t>
                      </w:r>
                      <w:r w:rsidRPr="003922BC">
                        <w:rPr>
                          <w:rFonts w:ascii="Arial" w:hAnsi="Arial" w:cs="Arial"/>
                          <w:b/>
                          <w:bCs/>
                          <w:sz w:val="24"/>
                          <w:szCs w:val="24"/>
                          <w:highlight w:val="yellow"/>
                        </w:rPr>
                        <w:t>4</w:t>
                      </w:r>
                      <w:r w:rsidR="00AE68BB">
                        <w:rPr>
                          <w:rFonts w:ascii="Arial" w:hAnsi="Arial" w:cs="Arial"/>
                          <w:sz w:val="24"/>
                          <w:szCs w:val="24"/>
                        </w:rPr>
                        <w:t xml:space="preserve"> or by email: </w:t>
                      </w:r>
                      <w:r>
                        <w:rPr>
                          <w:rFonts w:ascii="Arial" w:hAnsi="Arial" w:cs="Arial"/>
                          <w:sz w:val="24"/>
                          <w:szCs w:val="24"/>
                        </w:rPr>
                        <w:t xml:space="preserve">  </w:t>
                      </w:r>
                      <w:hyperlink r:id="rId10" w:history="1">
                        <w:r w:rsidRPr="00355D68">
                          <w:rPr>
                            <w:rStyle w:val="Hyperlink"/>
                            <w:rFonts w:ascii="Arial" w:hAnsi="Arial" w:cs="Arial"/>
                            <w:sz w:val="24"/>
                            <w:szCs w:val="24"/>
                          </w:rPr>
                          <w:t>Joshua.Veach@illinois.gov</w:t>
                        </w:r>
                      </w:hyperlink>
                      <w:r>
                        <w:rPr>
                          <w:rFonts w:ascii="Arial" w:hAnsi="Arial" w:cs="Arial"/>
                          <w:sz w:val="24"/>
                          <w:szCs w:val="24"/>
                        </w:rPr>
                        <w:t xml:space="preserve"> </w:t>
                      </w:r>
                    </w:p>
                    <w:p w14:paraId="0FE9FA15" w14:textId="77777777" w:rsidR="00F22782" w:rsidRDefault="00F22782" w:rsidP="00F22782">
                      <w:pPr>
                        <w:spacing w:after="40" w:line="240" w:lineRule="auto"/>
                        <w:jc w:val="center"/>
                        <w:rPr>
                          <w:rFonts w:ascii="Arial Narrow" w:hAnsi="Arial Narrow"/>
                          <w:sz w:val="18"/>
                          <w:szCs w:val="18"/>
                        </w:rPr>
                      </w:pP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v:textbox>
                <w10:wrap type="square" anchorx="margin"/>
              </v:shape>
            </w:pict>
          </mc:Fallback>
        </mc:AlternateContent>
      </w:r>
    </w:p>
    <w:sectPr w:rsidR="009A2486" w:rsidRPr="009A2486" w:rsidSect="004879B4">
      <w:headerReference w:type="default" r:id="rId11"/>
      <w:footerReference w:type="defaul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ECC0" w14:textId="77777777" w:rsidR="00271C2C" w:rsidRDefault="00B251AB">
      <w:pPr>
        <w:spacing w:after="0" w:line="240" w:lineRule="auto"/>
      </w:pPr>
      <w:r>
        <w:separator/>
      </w:r>
    </w:p>
  </w:endnote>
  <w:endnote w:type="continuationSeparator" w:id="0">
    <w:p w14:paraId="3D9F826B" w14:textId="77777777" w:rsidR="00271C2C" w:rsidRDefault="00B2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tsaah">
    <w:altName w:val="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68A3" w14:textId="77777777" w:rsidR="001514FC" w:rsidRDefault="009A2486" w:rsidP="007B124D">
    <w:pPr>
      <w:spacing w:after="120"/>
      <w:jc w:val="center"/>
      <w:rPr>
        <w:rFonts w:ascii="Utsaah" w:hAnsi="Utsaah" w:cs="Utsaah"/>
        <w:sz w:val="20"/>
        <w:szCs w:val="20"/>
      </w:rPr>
    </w:pPr>
    <w:r>
      <w:rPr>
        <w:rFonts w:ascii="Utsaah" w:hAnsi="Utsaah" w:cs="Utsaah"/>
        <w:noProof/>
        <w:sz w:val="20"/>
        <w:szCs w:val="20"/>
      </w:rPr>
      <w:drawing>
        <wp:inline distT="0" distB="0" distL="0" distR="0" wp14:anchorId="3E64AC9E" wp14:editId="373EF500">
          <wp:extent cx="22383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inois JOB Link.png"/>
                  <pic:cNvPicPr/>
                </pic:nvPicPr>
                <pic:blipFill>
                  <a:blip r:embed="rId1">
                    <a:extLst>
                      <a:ext uri="{28A0092B-C50C-407E-A947-70E740481C1C}">
                        <a14:useLocalDpi xmlns:a14="http://schemas.microsoft.com/office/drawing/2010/main" val="0"/>
                      </a:ext>
                    </a:extLst>
                  </a:blip>
                  <a:stretch>
                    <a:fillRect/>
                  </a:stretch>
                </pic:blipFill>
                <pic:spPr>
                  <a:xfrm>
                    <a:off x="0" y="0"/>
                    <a:ext cx="2238375" cy="285750"/>
                  </a:xfrm>
                  <a:prstGeom prst="rect">
                    <a:avLst/>
                  </a:prstGeom>
                </pic:spPr>
              </pic:pic>
            </a:graphicData>
          </a:graphic>
        </wp:inline>
      </w:drawing>
    </w:r>
  </w:p>
  <w:p w14:paraId="4EA618F2" w14:textId="387EF25E" w:rsidR="001514FC" w:rsidRPr="008F0760" w:rsidRDefault="009A2486" w:rsidP="008F0760">
    <w:pPr>
      <w:jc w:val="both"/>
      <w:rPr>
        <w:sz w:val="16"/>
        <w:szCs w:val="16"/>
      </w:rPr>
    </w:pPr>
    <w:r w:rsidRPr="008F0760">
      <w:rPr>
        <w:sz w:val="16"/>
        <w:szCs w:val="16"/>
      </w:rPr>
      <w:t xml:space="preserve">Illinois businesses are hiring. And they are looking for workers on </w:t>
    </w:r>
    <w:hyperlink r:id="rId2" w:history="1">
      <w:r w:rsidRPr="008F0760">
        <w:rPr>
          <w:rStyle w:val="Hyperlink"/>
          <w:sz w:val="16"/>
          <w:szCs w:val="16"/>
        </w:rPr>
        <w:t>Illinoisjoblink.com</w:t>
      </w:r>
    </w:hyperlink>
    <w:r w:rsidRPr="008F0760">
      <w:rPr>
        <w:sz w:val="16"/>
        <w:szCs w:val="16"/>
      </w:rPr>
      <w:t xml:space="preserve"> </w:t>
    </w:r>
    <w:r w:rsidR="00B97152">
      <w:rPr>
        <w:sz w:val="16"/>
        <w:szCs w:val="16"/>
      </w:rPr>
      <w:t xml:space="preserve"> </w:t>
    </w:r>
    <w:r w:rsidRPr="008F0760">
      <w:rPr>
        <w:sz w:val="16"/>
        <w:szCs w:val="16"/>
      </w:rPr>
      <w:t>Job seekers can build multiple resumes to emphasize different skills and experiences. Business owners can use keyword matching technology to search resumes and find the best candidate. Illinoisjoblink.com is free for workers and employers. It compares favorably to private efforts that cost hundreds of dollars. No-cost HR recruitment services are available at the website and at (877) 342-7533.</w:t>
    </w:r>
  </w:p>
  <w:p w14:paraId="5517CCB0" w14:textId="77777777" w:rsidR="001514FC" w:rsidRDefault="001514FC" w:rsidP="008F0760">
    <w:pPr>
      <w:jc w:val="center"/>
      <w:rPr>
        <w:rFonts w:ascii="Utsaah" w:hAnsi="Utsaah" w:cs="Utsaah"/>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3052" w14:textId="77777777" w:rsidR="00271C2C" w:rsidRDefault="00B251AB">
      <w:pPr>
        <w:spacing w:after="0" w:line="240" w:lineRule="auto"/>
      </w:pPr>
      <w:r>
        <w:separator/>
      </w:r>
    </w:p>
  </w:footnote>
  <w:footnote w:type="continuationSeparator" w:id="0">
    <w:p w14:paraId="5E7CAAAB" w14:textId="77777777" w:rsidR="00271C2C" w:rsidRDefault="00B2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3643" w14:textId="77777777" w:rsidR="001514FC" w:rsidRDefault="009A2486" w:rsidP="002E1C61">
    <w:pPr>
      <w:pStyle w:val="Header"/>
      <w:jc w:val="center"/>
    </w:pPr>
    <w:r>
      <w:rPr>
        <w:noProof/>
      </w:rPr>
      <w:drawing>
        <wp:inline distT="0" distB="0" distL="0" distR="0" wp14:anchorId="5F11D1A3" wp14:editId="49A447D6">
          <wp:extent cx="168592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85925" cy="876300"/>
                  </a:xfrm>
                  <a:prstGeom prst="rect">
                    <a:avLst/>
                  </a:prstGeom>
                </pic:spPr>
              </pic:pic>
            </a:graphicData>
          </a:graphic>
        </wp:inline>
      </w:drawing>
    </w:r>
  </w:p>
  <w:p w14:paraId="09EA6569" w14:textId="77777777" w:rsidR="001514FC" w:rsidRDefault="009A2486" w:rsidP="00C3379A">
    <w:pPr>
      <w:pStyle w:val="Header"/>
      <w:jc w:val="center"/>
      <w:rPr>
        <w:b/>
        <w:sz w:val="32"/>
        <w:szCs w:val="32"/>
      </w:rPr>
    </w:pPr>
    <w:r w:rsidRPr="004D6520">
      <w:rPr>
        <w:b/>
        <w:sz w:val="32"/>
        <w:szCs w:val="32"/>
      </w:rPr>
      <w:t>Community Workshops &amp; Events</w:t>
    </w:r>
  </w:p>
  <w:p w14:paraId="0041220C" w14:textId="77777777" w:rsidR="001514FC" w:rsidRPr="004D6520" w:rsidRDefault="001514FC" w:rsidP="00C3379A">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911"/>
    <w:multiLevelType w:val="hybridMultilevel"/>
    <w:tmpl w:val="C70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090"/>
    <w:multiLevelType w:val="hybridMultilevel"/>
    <w:tmpl w:val="8488D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0D791C"/>
    <w:multiLevelType w:val="hybridMultilevel"/>
    <w:tmpl w:val="0A5E3B60"/>
    <w:lvl w:ilvl="0" w:tplc="2DB49AC6">
      <w:start w:val="1"/>
      <w:numFmt w:val="bullet"/>
      <w:lvlText w:val="•"/>
      <w:lvlJc w:val="left"/>
      <w:pPr>
        <w:tabs>
          <w:tab w:val="num" w:pos="720"/>
        </w:tabs>
        <w:ind w:left="720" w:hanging="360"/>
      </w:pPr>
      <w:rPr>
        <w:rFonts w:ascii="Arial" w:hAnsi="Arial" w:hint="default"/>
      </w:rPr>
    </w:lvl>
    <w:lvl w:ilvl="1" w:tplc="46BCF32E" w:tentative="1">
      <w:start w:val="1"/>
      <w:numFmt w:val="bullet"/>
      <w:lvlText w:val="•"/>
      <w:lvlJc w:val="left"/>
      <w:pPr>
        <w:tabs>
          <w:tab w:val="num" w:pos="1440"/>
        </w:tabs>
        <w:ind w:left="1440" w:hanging="360"/>
      </w:pPr>
      <w:rPr>
        <w:rFonts w:ascii="Arial" w:hAnsi="Arial" w:hint="default"/>
      </w:rPr>
    </w:lvl>
    <w:lvl w:ilvl="2" w:tplc="DFC8B02C" w:tentative="1">
      <w:start w:val="1"/>
      <w:numFmt w:val="bullet"/>
      <w:lvlText w:val="•"/>
      <w:lvlJc w:val="left"/>
      <w:pPr>
        <w:tabs>
          <w:tab w:val="num" w:pos="2160"/>
        </w:tabs>
        <w:ind w:left="2160" w:hanging="360"/>
      </w:pPr>
      <w:rPr>
        <w:rFonts w:ascii="Arial" w:hAnsi="Arial" w:hint="default"/>
      </w:rPr>
    </w:lvl>
    <w:lvl w:ilvl="3" w:tplc="2D08D808" w:tentative="1">
      <w:start w:val="1"/>
      <w:numFmt w:val="bullet"/>
      <w:lvlText w:val="•"/>
      <w:lvlJc w:val="left"/>
      <w:pPr>
        <w:tabs>
          <w:tab w:val="num" w:pos="2880"/>
        </w:tabs>
        <w:ind w:left="2880" w:hanging="360"/>
      </w:pPr>
      <w:rPr>
        <w:rFonts w:ascii="Arial" w:hAnsi="Arial" w:hint="default"/>
      </w:rPr>
    </w:lvl>
    <w:lvl w:ilvl="4" w:tplc="418273A0" w:tentative="1">
      <w:start w:val="1"/>
      <w:numFmt w:val="bullet"/>
      <w:lvlText w:val="•"/>
      <w:lvlJc w:val="left"/>
      <w:pPr>
        <w:tabs>
          <w:tab w:val="num" w:pos="3600"/>
        </w:tabs>
        <w:ind w:left="3600" w:hanging="360"/>
      </w:pPr>
      <w:rPr>
        <w:rFonts w:ascii="Arial" w:hAnsi="Arial" w:hint="default"/>
      </w:rPr>
    </w:lvl>
    <w:lvl w:ilvl="5" w:tplc="463CFCB6" w:tentative="1">
      <w:start w:val="1"/>
      <w:numFmt w:val="bullet"/>
      <w:lvlText w:val="•"/>
      <w:lvlJc w:val="left"/>
      <w:pPr>
        <w:tabs>
          <w:tab w:val="num" w:pos="4320"/>
        </w:tabs>
        <w:ind w:left="4320" w:hanging="360"/>
      </w:pPr>
      <w:rPr>
        <w:rFonts w:ascii="Arial" w:hAnsi="Arial" w:hint="default"/>
      </w:rPr>
    </w:lvl>
    <w:lvl w:ilvl="6" w:tplc="77C8C0B8" w:tentative="1">
      <w:start w:val="1"/>
      <w:numFmt w:val="bullet"/>
      <w:lvlText w:val="•"/>
      <w:lvlJc w:val="left"/>
      <w:pPr>
        <w:tabs>
          <w:tab w:val="num" w:pos="5040"/>
        </w:tabs>
        <w:ind w:left="5040" w:hanging="360"/>
      </w:pPr>
      <w:rPr>
        <w:rFonts w:ascii="Arial" w:hAnsi="Arial" w:hint="default"/>
      </w:rPr>
    </w:lvl>
    <w:lvl w:ilvl="7" w:tplc="DAF455E2" w:tentative="1">
      <w:start w:val="1"/>
      <w:numFmt w:val="bullet"/>
      <w:lvlText w:val="•"/>
      <w:lvlJc w:val="left"/>
      <w:pPr>
        <w:tabs>
          <w:tab w:val="num" w:pos="5760"/>
        </w:tabs>
        <w:ind w:left="5760" w:hanging="360"/>
      </w:pPr>
      <w:rPr>
        <w:rFonts w:ascii="Arial" w:hAnsi="Arial" w:hint="default"/>
      </w:rPr>
    </w:lvl>
    <w:lvl w:ilvl="8" w:tplc="37ECDF14" w:tentative="1">
      <w:start w:val="1"/>
      <w:numFmt w:val="bullet"/>
      <w:lvlText w:val="•"/>
      <w:lvlJc w:val="left"/>
      <w:pPr>
        <w:tabs>
          <w:tab w:val="num" w:pos="6480"/>
        </w:tabs>
        <w:ind w:left="6480" w:hanging="360"/>
      </w:pPr>
      <w:rPr>
        <w:rFonts w:ascii="Arial" w:hAnsi="Arial" w:hint="default"/>
      </w:rPr>
    </w:lvl>
  </w:abstractNum>
  <w:num w:numId="1" w16cid:durableId="73213263">
    <w:abstractNumId w:val="0"/>
  </w:num>
  <w:num w:numId="2" w16cid:durableId="357392404">
    <w:abstractNumId w:val="1"/>
  </w:num>
  <w:num w:numId="3" w16cid:durableId="24145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86"/>
    <w:rsid w:val="000205B0"/>
    <w:rsid w:val="00037AE1"/>
    <w:rsid w:val="00084D7F"/>
    <w:rsid w:val="00091A59"/>
    <w:rsid w:val="00094C58"/>
    <w:rsid w:val="000A74D9"/>
    <w:rsid w:val="000F54E1"/>
    <w:rsid w:val="0010516B"/>
    <w:rsid w:val="00141B82"/>
    <w:rsid w:val="001514FC"/>
    <w:rsid w:val="001A1BD6"/>
    <w:rsid w:val="001B704B"/>
    <w:rsid w:val="001B7432"/>
    <w:rsid w:val="001C4446"/>
    <w:rsid w:val="001C4B97"/>
    <w:rsid w:val="002158F2"/>
    <w:rsid w:val="00271C2C"/>
    <w:rsid w:val="002A0010"/>
    <w:rsid w:val="002C5AFA"/>
    <w:rsid w:val="002E1D8C"/>
    <w:rsid w:val="002E3508"/>
    <w:rsid w:val="00366A22"/>
    <w:rsid w:val="003922BC"/>
    <w:rsid w:val="003A0D8C"/>
    <w:rsid w:val="003D77E4"/>
    <w:rsid w:val="00413042"/>
    <w:rsid w:val="00484963"/>
    <w:rsid w:val="004D4C34"/>
    <w:rsid w:val="00515F21"/>
    <w:rsid w:val="00562A23"/>
    <w:rsid w:val="00566292"/>
    <w:rsid w:val="00681830"/>
    <w:rsid w:val="006B72CA"/>
    <w:rsid w:val="006D4910"/>
    <w:rsid w:val="006E5935"/>
    <w:rsid w:val="0078655E"/>
    <w:rsid w:val="007C63D4"/>
    <w:rsid w:val="00843B98"/>
    <w:rsid w:val="008F37DD"/>
    <w:rsid w:val="0092116D"/>
    <w:rsid w:val="00961882"/>
    <w:rsid w:val="009741B7"/>
    <w:rsid w:val="00977A3D"/>
    <w:rsid w:val="009A2486"/>
    <w:rsid w:val="009B6656"/>
    <w:rsid w:val="00A101A0"/>
    <w:rsid w:val="00A5308C"/>
    <w:rsid w:val="00A61996"/>
    <w:rsid w:val="00AA2CF3"/>
    <w:rsid w:val="00AA6A89"/>
    <w:rsid w:val="00AD172A"/>
    <w:rsid w:val="00AE68BB"/>
    <w:rsid w:val="00B06A6C"/>
    <w:rsid w:val="00B22CEA"/>
    <w:rsid w:val="00B251AB"/>
    <w:rsid w:val="00B722D0"/>
    <w:rsid w:val="00B97152"/>
    <w:rsid w:val="00BA4526"/>
    <w:rsid w:val="00BA6ECA"/>
    <w:rsid w:val="00CF6553"/>
    <w:rsid w:val="00D365C8"/>
    <w:rsid w:val="00D473D4"/>
    <w:rsid w:val="00D71554"/>
    <w:rsid w:val="00D94D16"/>
    <w:rsid w:val="00DE0B1B"/>
    <w:rsid w:val="00E27B2C"/>
    <w:rsid w:val="00E43961"/>
    <w:rsid w:val="00E479B5"/>
    <w:rsid w:val="00E93B7D"/>
    <w:rsid w:val="00E93FB8"/>
    <w:rsid w:val="00EF70D4"/>
    <w:rsid w:val="00F131F4"/>
    <w:rsid w:val="00F22782"/>
    <w:rsid w:val="00F40BDE"/>
    <w:rsid w:val="00FD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8A78"/>
  <w15:chartTrackingRefBased/>
  <w15:docId w15:val="{C397EDC2-767D-4ADE-9B13-B2FDADC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6"/>
  </w:style>
  <w:style w:type="character" w:customStyle="1" w:styleId="lrzxr">
    <w:name w:val="lrzxr"/>
    <w:basedOn w:val="DefaultParagraphFont"/>
    <w:rsid w:val="009A2486"/>
  </w:style>
  <w:style w:type="paragraph" w:customStyle="1" w:styleId="Default">
    <w:name w:val="Default"/>
    <w:rsid w:val="009A2486"/>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uiPriority w:val="99"/>
    <w:rsid w:val="009A2486"/>
    <w:rPr>
      <w:color w:val="0000FF"/>
      <w:u w:val="single"/>
    </w:rPr>
  </w:style>
  <w:style w:type="character" w:styleId="UnresolvedMention">
    <w:name w:val="Unresolved Mention"/>
    <w:basedOn w:val="DefaultParagraphFont"/>
    <w:uiPriority w:val="99"/>
    <w:semiHidden/>
    <w:unhideWhenUsed/>
    <w:rsid w:val="00094C58"/>
    <w:rPr>
      <w:color w:val="605E5C"/>
      <w:shd w:val="clear" w:color="auto" w:fill="E1DFDD"/>
    </w:rPr>
  </w:style>
  <w:style w:type="character" w:styleId="FollowedHyperlink">
    <w:name w:val="FollowedHyperlink"/>
    <w:basedOn w:val="DefaultParagraphFont"/>
    <w:uiPriority w:val="99"/>
    <w:semiHidden/>
    <w:unhideWhenUsed/>
    <w:rsid w:val="00A5308C"/>
    <w:rPr>
      <w:color w:val="954F72" w:themeColor="followedHyperlink"/>
      <w:u w:val="single"/>
    </w:rPr>
  </w:style>
  <w:style w:type="paragraph" w:styleId="Footer">
    <w:name w:val="footer"/>
    <w:basedOn w:val="Normal"/>
    <w:link w:val="FooterChar"/>
    <w:uiPriority w:val="99"/>
    <w:unhideWhenUsed/>
    <w:rsid w:val="00B97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2558">
      <w:bodyDiv w:val="1"/>
      <w:marLeft w:val="0"/>
      <w:marRight w:val="0"/>
      <w:marTop w:val="0"/>
      <w:marBottom w:val="0"/>
      <w:divBdr>
        <w:top w:val="none" w:sz="0" w:space="0" w:color="auto"/>
        <w:left w:val="none" w:sz="0" w:space="0" w:color="auto"/>
        <w:bottom w:val="none" w:sz="0" w:space="0" w:color="auto"/>
        <w:right w:val="none" w:sz="0" w:space="0" w:color="auto"/>
      </w:divBdr>
      <w:divsChild>
        <w:div w:id="647789145">
          <w:marLeft w:val="547"/>
          <w:marRight w:val="0"/>
          <w:marTop w:val="134"/>
          <w:marBottom w:val="0"/>
          <w:divBdr>
            <w:top w:val="none" w:sz="0" w:space="0" w:color="auto"/>
            <w:left w:val="none" w:sz="0" w:space="0" w:color="auto"/>
            <w:bottom w:val="none" w:sz="0" w:space="0" w:color="auto"/>
            <w:right w:val="none" w:sz="0" w:space="0" w:color="auto"/>
          </w:divBdr>
        </w:div>
        <w:div w:id="2077240626">
          <w:marLeft w:val="547"/>
          <w:marRight w:val="0"/>
          <w:marTop w:val="134"/>
          <w:marBottom w:val="0"/>
          <w:divBdr>
            <w:top w:val="none" w:sz="0" w:space="0" w:color="auto"/>
            <w:left w:val="none" w:sz="0" w:space="0" w:color="auto"/>
            <w:bottom w:val="none" w:sz="0" w:space="0" w:color="auto"/>
            <w:right w:val="none" w:sz="0" w:space="0" w:color="auto"/>
          </w:divBdr>
        </w:div>
        <w:div w:id="1303998319">
          <w:marLeft w:val="547"/>
          <w:marRight w:val="0"/>
          <w:marTop w:val="134"/>
          <w:marBottom w:val="0"/>
          <w:divBdr>
            <w:top w:val="none" w:sz="0" w:space="0" w:color="auto"/>
            <w:left w:val="none" w:sz="0" w:space="0" w:color="auto"/>
            <w:bottom w:val="none" w:sz="0" w:space="0" w:color="auto"/>
            <w:right w:val="none" w:sz="0" w:space="0" w:color="auto"/>
          </w:divBdr>
        </w:div>
        <w:div w:id="742796975">
          <w:marLeft w:val="547"/>
          <w:marRight w:val="0"/>
          <w:marTop w:val="134"/>
          <w:marBottom w:val="0"/>
          <w:divBdr>
            <w:top w:val="none" w:sz="0" w:space="0" w:color="auto"/>
            <w:left w:val="none" w:sz="0" w:space="0" w:color="auto"/>
            <w:bottom w:val="none" w:sz="0" w:space="0" w:color="auto"/>
            <w:right w:val="none" w:sz="0" w:space="0" w:color="auto"/>
          </w:divBdr>
        </w:div>
        <w:div w:id="425078332">
          <w:marLeft w:val="547"/>
          <w:marRight w:val="0"/>
          <w:marTop w:val="134"/>
          <w:marBottom w:val="0"/>
          <w:divBdr>
            <w:top w:val="none" w:sz="0" w:space="0" w:color="auto"/>
            <w:left w:val="none" w:sz="0" w:space="0" w:color="auto"/>
            <w:bottom w:val="none" w:sz="0" w:space="0" w:color="auto"/>
            <w:right w:val="none" w:sz="0" w:space="0" w:color="auto"/>
          </w:divBdr>
        </w:div>
        <w:div w:id="22140659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Veach@illinoi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Fuesting@illinois.gov"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Joshua.Veach@illinois.gov" TargetMode="External"/><Relationship Id="rId4" Type="http://schemas.openxmlformats.org/officeDocument/2006/relationships/webSettings" Target="webSettings.xml"/><Relationship Id="rId9" Type="http://schemas.openxmlformats.org/officeDocument/2006/relationships/hyperlink" Target="mailto:Julie.Fuesting@illinois.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llinoisjoblink.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D40D4-79C2-4B2F-8597-9CD4A5DD05DD}"/>
</file>

<file path=customXml/itemProps2.xml><?xml version="1.0" encoding="utf-8"?>
<ds:datastoreItem xmlns:ds="http://schemas.openxmlformats.org/officeDocument/2006/customXml" ds:itemID="{7335B1B3-D113-4D4D-BBBC-D4C1A2DAF443}"/>
</file>

<file path=customXml/itemProps3.xml><?xml version="1.0" encoding="utf-8"?>
<ds:datastoreItem xmlns:ds="http://schemas.openxmlformats.org/officeDocument/2006/customXml" ds:itemID="{21B2F317-7A27-4E8C-A297-EF6EE096A857}"/>
</file>

<file path=docProps/app.xml><?xml version="1.0" encoding="utf-8"?>
<Properties xmlns="http://schemas.openxmlformats.org/officeDocument/2006/extended-properties" xmlns:vt="http://schemas.openxmlformats.org/officeDocument/2006/docPropsVTypes">
  <Template>Normal.dotm</Template>
  <TotalTime>1</TotalTime>
  <Pages>1</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Rutland, Myriam</dc:creator>
  <cp:keywords/>
  <dc:description/>
  <cp:lastModifiedBy>Fuesting, Julie</cp:lastModifiedBy>
  <cp:revision>2</cp:revision>
  <cp:lastPrinted>2024-09-12T19:32:00Z</cp:lastPrinted>
  <dcterms:created xsi:type="dcterms:W3CDTF">2025-08-18T17:23:00Z</dcterms:created>
  <dcterms:modified xsi:type="dcterms:W3CDTF">2025-08-18T17:23:00Z</dcterms:modified>
</cp:coreProperties>
</file>