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D715" w14:textId="77777777" w:rsidR="00AF385B" w:rsidRDefault="007D652A">
      <w:pPr>
        <w:spacing w:after="14" w:line="259" w:lineRule="auto"/>
        <w:ind w:left="48"/>
        <w:jc w:val="center"/>
      </w:pPr>
      <w:r>
        <w:rPr>
          <w:noProof/>
        </w:rPr>
        <w:drawing>
          <wp:inline distT="0" distB="0" distL="0" distR="0" wp14:anchorId="0F40D432" wp14:editId="45193FFB">
            <wp:extent cx="1685925" cy="87630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D901633" w14:textId="77777777" w:rsidR="00AF385B" w:rsidRDefault="007D652A">
      <w:pPr>
        <w:spacing w:after="0" w:line="259" w:lineRule="auto"/>
        <w:ind w:right="9"/>
        <w:jc w:val="center"/>
      </w:pPr>
      <w:r>
        <w:rPr>
          <w:b/>
          <w:sz w:val="32"/>
        </w:rPr>
        <w:t xml:space="preserve">Community Workshops &amp; Events </w:t>
      </w:r>
    </w:p>
    <w:p w14:paraId="3BB066A3" w14:textId="77777777" w:rsidR="00AF385B" w:rsidRDefault="007D652A">
      <w:pPr>
        <w:spacing w:after="114" w:line="259" w:lineRule="auto"/>
        <w:ind w:left="71"/>
        <w:jc w:val="center"/>
      </w:pPr>
      <w:r>
        <w:rPr>
          <w:b/>
          <w:sz w:val="32"/>
        </w:rPr>
        <w:t xml:space="preserve"> </w:t>
      </w:r>
    </w:p>
    <w:p w14:paraId="795E5952" w14:textId="77777777" w:rsidR="00AF385B" w:rsidRDefault="007D652A">
      <w:pPr>
        <w:spacing w:after="35" w:line="237" w:lineRule="auto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The Illinois Department of Employment Security invites you to attend an  </w:t>
      </w:r>
    </w:p>
    <w:p w14:paraId="3395A463" w14:textId="5A41D346" w:rsidR="00AF385B" w:rsidRDefault="007D652A">
      <w:pPr>
        <w:spacing w:after="0" w:line="259" w:lineRule="auto"/>
        <w:ind w:left="425"/>
        <w:jc w:val="left"/>
      </w:pPr>
      <w:r>
        <w:rPr>
          <w:rFonts w:ascii="Times New Roman" w:eastAsia="Times New Roman" w:hAnsi="Times New Roman" w:cs="Times New Roman"/>
          <w:b/>
          <w:sz w:val="48"/>
        </w:rPr>
        <w:t>“Applicant Tracking System” Workshop</w:t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1194B683" w14:textId="2FD4FD28" w:rsidR="00B5738D" w:rsidRDefault="007D652A" w:rsidP="00B5738D">
      <w:pPr>
        <w:spacing w:after="15" w:line="259" w:lineRule="auto"/>
        <w:ind w:left="20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B5738D">
        <w:rPr>
          <w:rFonts w:ascii="Arial" w:eastAsia="Arial" w:hAnsi="Arial" w:cs="Arial"/>
          <w:b/>
          <w:i/>
          <w:sz w:val="24"/>
        </w:rPr>
        <w:t xml:space="preserve"> </w:t>
      </w:r>
    </w:p>
    <w:p w14:paraId="208EB962" w14:textId="1E6AA02C" w:rsidR="00B5738D" w:rsidRDefault="00B5738D" w:rsidP="00B5738D">
      <w:pPr>
        <w:tabs>
          <w:tab w:val="center" w:pos="4615"/>
          <w:tab w:val="center" w:pos="9232"/>
        </w:tabs>
        <w:spacing w:after="4" w:line="25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Workshop Topics: </w:t>
      </w:r>
    </w:p>
    <w:p w14:paraId="112A79F6" w14:textId="681C4BA4" w:rsidR="00B5738D" w:rsidRDefault="00B5738D" w:rsidP="00B5738D">
      <w:pPr>
        <w:tabs>
          <w:tab w:val="center" w:pos="4615"/>
          <w:tab w:val="center" w:pos="9232"/>
        </w:tabs>
        <w:spacing w:after="4" w:line="259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14:paraId="259598F4" w14:textId="77777777" w:rsidR="00B5738D" w:rsidRDefault="00B5738D" w:rsidP="00B5738D">
      <w:pPr>
        <w:pStyle w:val="ListParagraph"/>
        <w:numPr>
          <w:ilvl w:val="0"/>
          <w:numId w:val="2"/>
        </w:numPr>
        <w:spacing w:after="0" w:line="259" w:lineRule="auto"/>
      </w:pPr>
      <w:r w:rsidRPr="00B5738D">
        <w:rPr>
          <w:rFonts w:ascii="Times New Roman" w:eastAsia="Times New Roman" w:hAnsi="Times New Roman" w:cs="Times New Roman"/>
          <w:sz w:val="28"/>
        </w:rPr>
        <w:t xml:space="preserve">What is it? </w:t>
      </w:r>
    </w:p>
    <w:p w14:paraId="77198029" w14:textId="77777777" w:rsidR="00B5738D" w:rsidRDefault="00B5738D" w:rsidP="00B5738D">
      <w:pPr>
        <w:pStyle w:val="ListParagraph"/>
        <w:numPr>
          <w:ilvl w:val="0"/>
          <w:numId w:val="2"/>
        </w:numPr>
        <w:spacing w:after="0" w:line="259" w:lineRule="auto"/>
      </w:pPr>
      <w:r w:rsidRPr="00B5738D">
        <w:rPr>
          <w:rFonts w:ascii="Times New Roman" w:eastAsia="Times New Roman" w:hAnsi="Times New Roman" w:cs="Times New Roman"/>
          <w:sz w:val="28"/>
        </w:rPr>
        <w:t xml:space="preserve">Online Applications and the ATS </w:t>
      </w:r>
    </w:p>
    <w:p w14:paraId="28569597" w14:textId="77777777" w:rsidR="00B5738D" w:rsidRDefault="00B5738D" w:rsidP="00B5738D">
      <w:pPr>
        <w:pStyle w:val="ListParagraph"/>
        <w:numPr>
          <w:ilvl w:val="0"/>
          <w:numId w:val="2"/>
        </w:numPr>
        <w:spacing w:after="0" w:line="259" w:lineRule="auto"/>
      </w:pPr>
      <w:r w:rsidRPr="00B5738D">
        <w:rPr>
          <w:rFonts w:ascii="Times New Roman" w:eastAsia="Times New Roman" w:hAnsi="Times New Roman" w:cs="Times New Roman"/>
          <w:sz w:val="28"/>
        </w:rPr>
        <w:t xml:space="preserve">How to Beat the ATS </w:t>
      </w:r>
    </w:p>
    <w:p w14:paraId="1CB57C87" w14:textId="77777777" w:rsidR="00B5738D" w:rsidRDefault="00B5738D" w:rsidP="00B5738D">
      <w:pPr>
        <w:pStyle w:val="ListParagraph"/>
        <w:numPr>
          <w:ilvl w:val="0"/>
          <w:numId w:val="2"/>
        </w:numPr>
        <w:spacing w:after="0" w:line="259" w:lineRule="auto"/>
      </w:pPr>
      <w:r w:rsidRPr="00B5738D">
        <w:rPr>
          <w:rFonts w:ascii="Times New Roman" w:eastAsia="Times New Roman" w:hAnsi="Times New Roman" w:cs="Times New Roman"/>
          <w:sz w:val="28"/>
        </w:rPr>
        <w:t xml:space="preserve">Keyword Tools </w:t>
      </w:r>
    </w:p>
    <w:p w14:paraId="79770322" w14:textId="77777777" w:rsidR="00B5738D" w:rsidRDefault="00B5738D" w:rsidP="00B5738D">
      <w:pPr>
        <w:pStyle w:val="ListParagraph"/>
        <w:numPr>
          <w:ilvl w:val="0"/>
          <w:numId w:val="2"/>
        </w:numPr>
        <w:spacing w:after="0" w:line="259" w:lineRule="auto"/>
      </w:pPr>
      <w:r w:rsidRPr="00B5738D">
        <w:rPr>
          <w:rFonts w:ascii="Times New Roman" w:eastAsia="Times New Roman" w:hAnsi="Times New Roman" w:cs="Times New Roman"/>
          <w:sz w:val="28"/>
        </w:rPr>
        <w:t xml:space="preserve">Formatting the Resume </w:t>
      </w:r>
    </w:p>
    <w:p w14:paraId="65C0231D" w14:textId="77777777" w:rsidR="00B5738D" w:rsidRDefault="00B5738D" w:rsidP="00B5738D">
      <w:pPr>
        <w:pStyle w:val="ListParagraph"/>
        <w:numPr>
          <w:ilvl w:val="0"/>
          <w:numId w:val="2"/>
        </w:numPr>
        <w:spacing w:after="0" w:line="259" w:lineRule="auto"/>
      </w:pPr>
      <w:r w:rsidRPr="00B5738D">
        <w:rPr>
          <w:rFonts w:ascii="Times New Roman" w:eastAsia="Times New Roman" w:hAnsi="Times New Roman" w:cs="Times New Roman"/>
          <w:sz w:val="28"/>
        </w:rPr>
        <w:t xml:space="preserve">Job Postings &amp; Your Resume </w:t>
      </w:r>
    </w:p>
    <w:p w14:paraId="171001CE" w14:textId="77777777" w:rsidR="00B5738D" w:rsidRDefault="00B5738D" w:rsidP="00B5738D">
      <w:pPr>
        <w:pStyle w:val="ListParagraph"/>
        <w:numPr>
          <w:ilvl w:val="0"/>
          <w:numId w:val="2"/>
        </w:numPr>
        <w:spacing w:after="0" w:line="259" w:lineRule="auto"/>
      </w:pPr>
      <w:r w:rsidRPr="00B5738D">
        <w:rPr>
          <w:rFonts w:ascii="Times New Roman" w:eastAsia="Times New Roman" w:hAnsi="Times New Roman" w:cs="Times New Roman"/>
          <w:sz w:val="28"/>
        </w:rPr>
        <w:t xml:space="preserve">Cover Letters </w:t>
      </w:r>
    </w:p>
    <w:p w14:paraId="5C21EF63" w14:textId="77777777" w:rsidR="00B5738D" w:rsidRDefault="00B5738D" w:rsidP="00B5738D">
      <w:pPr>
        <w:spacing w:after="0" w:line="259" w:lineRule="auto"/>
        <w:ind w:right="70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p w14:paraId="1CE9819C" w14:textId="77777777" w:rsidR="00B5738D" w:rsidRDefault="00B5738D" w:rsidP="00B5738D">
      <w:pPr>
        <w:spacing w:after="0" w:line="259" w:lineRule="auto"/>
        <w:ind w:righ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51DEC94" w14:textId="77777777" w:rsidR="00B5738D" w:rsidRDefault="00B5738D" w:rsidP="00B5738D">
      <w:pPr>
        <w:spacing w:after="11" w:line="259" w:lineRule="auto"/>
        <w:jc w:val="center"/>
      </w:pPr>
      <w:r>
        <w:rPr>
          <w:rFonts w:ascii="Times New Roman" w:eastAsia="Times New Roman" w:hAnsi="Times New Roman" w:cs="Times New Roman"/>
          <w:b/>
          <w:color w:val="525252"/>
          <w:sz w:val="28"/>
        </w:rPr>
        <w:t xml:space="preserve"> </w:t>
      </w:r>
    </w:p>
    <w:p w14:paraId="2809B85E" w14:textId="4D0761B6" w:rsidR="00B5738D" w:rsidRDefault="00B5738D" w:rsidP="00B5738D">
      <w:pPr>
        <w:spacing w:after="9" w:line="259" w:lineRule="auto"/>
        <w:ind w:right="144"/>
        <w:jc w:val="center"/>
      </w:pPr>
      <w:r>
        <w:rPr>
          <w:rFonts w:ascii="Times New Roman" w:eastAsia="Times New Roman" w:hAnsi="Times New Roman" w:cs="Times New Roman"/>
          <w:b/>
          <w:sz w:val="28"/>
          <w:shd w:val="clear" w:color="auto" w:fill="FFFF00"/>
        </w:rPr>
        <w:t xml:space="preserve">   On Thursday, </w:t>
      </w:r>
      <w:r w:rsidR="00FC7DEC">
        <w:rPr>
          <w:rFonts w:ascii="Times New Roman" w:eastAsia="Times New Roman" w:hAnsi="Times New Roman" w:cs="Times New Roman"/>
          <w:b/>
          <w:sz w:val="28"/>
          <w:shd w:val="clear" w:color="auto" w:fill="FFFF00"/>
        </w:rPr>
        <w:t>April</w:t>
      </w:r>
      <w:r>
        <w:rPr>
          <w:rFonts w:ascii="Times New Roman" w:eastAsia="Times New Roman" w:hAnsi="Times New Roman" w:cs="Times New Roman"/>
          <w:b/>
          <w:sz w:val="28"/>
          <w:shd w:val="clear" w:color="auto" w:fill="FFFF00"/>
        </w:rPr>
        <w:t xml:space="preserve"> </w:t>
      </w:r>
      <w:r w:rsidR="00FC7DEC">
        <w:rPr>
          <w:rFonts w:ascii="Times New Roman" w:eastAsia="Times New Roman" w:hAnsi="Times New Roman" w:cs="Times New Roman"/>
          <w:b/>
          <w:sz w:val="28"/>
          <w:shd w:val="clear" w:color="auto" w:fill="FFFF00"/>
        </w:rPr>
        <w:t>16</w:t>
      </w:r>
      <w:r>
        <w:rPr>
          <w:rFonts w:ascii="Times New Roman" w:eastAsia="Times New Roman" w:hAnsi="Times New Roman" w:cs="Times New Roman"/>
          <w:b/>
          <w:sz w:val="28"/>
          <w:shd w:val="clear" w:color="auto" w:fill="FFFF00"/>
        </w:rPr>
        <w:t>th, 2026</w:t>
      </w: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p w14:paraId="17F2B662" w14:textId="77777777" w:rsidR="00B5738D" w:rsidRDefault="00B5738D" w:rsidP="00B5738D">
      <w:pPr>
        <w:spacing w:after="0" w:line="259" w:lineRule="auto"/>
        <w:ind w:right="14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At </w:t>
      </w:r>
    </w:p>
    <w:p w14:paraId="554B84F9" w14:textId="77777777" w:rsidR="00B5738D" w:rsidRDefault="00B5738D" w:rsidP="00B5738D">
      <w:pPr>
        <w:spacing w:after="45" w:line="259" w:lineRule="auto"/>
        <w:ind w:right="137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A179CE6" wp14:editId="56EB1405">
                <wp:simplePos x="0" y="0"/>
                <wp:positionH relativeFrom="column">
                  <wp:posOffset>2672969</wp:posOffset>
                </wp:positionH>
                <wp:positionV relativeFrom="paragraph">
                  <wp:posOffset>-212982</wp:posOffset>
                </wp:positionV>
                <wp:extent cx="756209" cy="409956"/>
                <wp:effectExtent l="0" t="0" r="0" b="0"/>
                <wp:wrapNone/>
                <wp:docPr id="1284" name="Group 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09" cy="409956"/>
                          <a:chOff x="0" y="0"/>
                          <a:chExt cx="756209" cy="409956"/>
                        </a:xfrm>
                      </wpg:grpSpPr>
                      <wps:wsp>
                        <wps:cNvPr id="1592" name="Shape 1592"/>
                        <wps:cNvSpPr/>
                        <wps:spPr>
                          <a:xfrm>
                            <a:off x="283718" y="0"/>
                            <a:ext cx="18745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" h="205740">
                                <a:moveTo>
                                  <a:pt x="0" y="0"/>
                                </a:moveTo>
                                <a:lnTo>
                                  <a:pt x="187452" y="0"/>
                                </a:lnTo>
                                <a:lnTo>
                                  <a:pt x="187452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0" y="205740"/>
                            <a:ext cx="75620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09" h="204216">
                                <a:moveTo>
                                  <a:pt x="0" y="0"/>
                                </a:moveTo>
                                <a:lnTo>
                                  <a:pt x="756209" y="0"/>
                                </a:lnTo>
                                <a:lnTo>
                                  <a:pt x="75620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BFE51" id="Group 1284" o:spid="_x0000_s1026" style="position:absolute;margin-left:210.45pt;margin-top:-16.75pt;width:59.55pt;height:32.3pt;z-index:-251655168" coordsize="7562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">
                <v:shape id="Shape 1592" o:spid="_x0000_s1027" style="position:absolute;left:2837;width:1874;height:2057;visibility:visible;mso-wrap-style:square;v-text-anchor:top" coordsize="18745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" path="m,l187452,r,205740l,205740,,e" fillcolor="yellow" stroked="f" strokeweight="0">
                  <v:stroke miterlimit="83231f" joinstyle="miter"/>
                  <v:path arrowok="t" textboxrect="0,0,187452,205740"/>
                </v:shape>
                <v:shape id="Shape 1593" o:spid="_x0000_s1028" style="position:absolute;top:2057;width:7562;height:2042;visibility:visible;mso-wrap-style:square;v-text-anchor:top" coordsize="756209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" path="m,l756209,r,204216l,204216,,e" fillcolor="yellow" stroked="f" strokeweight="0">
                  <v:stroke miterlimit="83231f" joinstyle="miter"/>
                  <v:path arrowok="t" textboxrect="0,0,756209,204216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11:00 AM </w:t>
      </w:r>
    </w:p>
    <w:p w14:paraId="4D392736" w14:textId="77777777" w:rsidR="00B5738D" w:rsidRDefault="00B5738D" w:rsidP="00B5738D">
      <w:pPr>
        <w:spacing w:after="0" w:line="259" w:lineRule="auto"/>
        <w:ind w:right="145"/>
        <w:jc w:val="center"/>
      </w:pPr>
      <w:r>
        <w:rPr>
          <w:rFonts w:ascii="Times New Roman" w:eastAsia="Times New Roman" w:hAnsi="Times New Roman" w:cs="Times New Roman"/>
          <w:b/>
          <w:color w:val="222222"/>
          <w:sz w:val="32"/>
        </w:rPr>
        <w:t xml:space="preserve">The Workshops will be held Online </w:t>
      </w:r>
    </w:p>
    <w:p w14:paraId="24A22BE5" w14:textId="77777777" w:rsidR="00B5738D" w:rsidRDefault="00B5738D" w:rsidP="00B5738D">
      <w:pPr>
        <w:spacing w:after="0" w:line="259" w:lineRule="auto"/>
        <w:ind w:right="6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C7AAB88" w14:textId="77777777" w:rsidR="00B5738D" w:rsidRDefault="00B5738D" w:rsidP="00B5738D">
      <w:pPr>
        <w:spacing w:after="0" w:line="259" w:lineRule="auto"/>
        <w:ind w:right="14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Please Pre-Register by clicking the link below: </w:t>
      </w:r>
    </w:p>
    <w:p w14:paraId="09137B38" w14:textId="77777777" w:rsidR="00B5738D" w:rsidRDefault="00B5738D" w:rsidP="00B5738D">
      <w:pPr>
        <w:spacing w:after="74" w:line="259" w:lineRule="auto"/>
        <w:ind w:right="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6ABBBB" w14:textId="77777777" w:rsidR="00B5738D" w:rsidRPr="00FC7DEC" w:rsidRDefault="00B5738D" w:rsidP="00B5738D">
      <w:pPr>
        <w:spacing w:after="0" w:line="239" w:lineRule="auto"/>
        <w:jc w:val="center"/>
        <w:rPr>
          <w:sz w:val="24"/>
        </w:rPr>
      </w:pPr>
      <w:hyperlink r:id="rId6" w:history="1">
        <w:r w:rsidRPr="00FC7DEC">
          <w:rPr>
            <w:rStyle w:val="Hyperlink"/>
            <w:sz w:val="24"/>
          </w:rPr>
          <w:t>https://illinois.webex.com/webappng/sites/illinois/webinar/webinarSeries/register/0788111c90c4479ba765872c46076a68</w:t>
        </w:r>
      </w:hyperlink>
    </w:p>
    <w:p w14:paraId="58B0CB1A" w14:textId="77777777" w:rsidR="00B5738D" w:rsidRDefault="00B5738D" w:rsidP="00B5738D">
      <w:pPr>
        <w:spacing w:after="0" w:line="239" w:lineRule="auto"/>
        <w:jc w:val="center"/>
        <w:rPr>
          <w:b/>
        </w:rPr>
      </w:pPr>
    </w:p>
    <w:p w14:paraId="116C79F1" w14:textId="77777777" w:rsidR="00B5738D" w:rsidRDefault="00B5738D" w:rsidP="00B5738D">
      <w:pPr>
        <w:spacing w:after="0" w:line="239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If you find the job search process unclear or just require additional information, please log on to this informational session regarding ATS! </w:t>
      </w:r>
    </w:p>
    <w:p w14:paraId="098ECFB2" w14:textId="77777777" w:rsidR="00B5738D" w:rsidRDefault="00B5738D" w:rsidP="00B5738D">
      <w:pPr>
        <w:spacing w:after="0" w:line="259" w:lineRule="auto"/>
        <w:ind w:left="204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46C29B88" w14:textId="77777777" w:rsidR="00B5738D" w:rsidRDefault="00B5738D" w:rsidP="00B5738D">
      <w:pPr>
        <w:spacing w:after="11" w:line="259" w:lineRule="auto"/>
        <w:ind w:left="127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If you have questions or would like additional information </w:t>
      </w:r>
    </w:p>
    <w:p w14:paraId="32D58F44" w14:textId="77777777" w:rsidR="00B5738D" w:rsidRDefault="00B5738D" w:rsidP="00B5738D">
      <w:pPr>
        <w:spacing w:after="0" w:line="259" w:lineRule="auto"/>
        <w:ind w:left="127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You can reach an Employment Specialist at the local IDES office. </w:t>
      </w:r>
    </w:p>
    <w:p w14:paraId="45E5FBE5" w14:textId="77777777" w:rsidR="00B5738D" w:rsidRDefault="00B5738D" w:rsidP="00B5738D">
      <w:pPr>
        <w:spacing w:after="98" w:line="259" w:lineRule="auto"/>
        <w:ind w:left="17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2FD5204" w14:textId="77777777" w:rsidR="00B5738D" w:rsidRDefault="00B5738D" w:rsidP="00B5738D">
      <w:pPr>
        <w:spacing w:after="0" w:line="276" w:lineRule="auto"/>
        <w:ind w:left="1097" w:right="765"/>
        <w:jc w:val="center"/>
        <w:rPr>
          <w:rFonts w:ascii="Arial" w:eastAsia="Arial" w:hAnsi="Arial" w:cs="Arial"/>
          <w:sz w:val="24"/>
        </w:rPr>
      </w:pPr>
      <w:proofErr w:type="gramStart"/>
      <w:r w:rsidRPr="00E21F56">
        <w:rPr>
          <w:rFonts w:ascii="Arial" w:eastAsia="Arial" w:hAnsi="Arial" w:cs="Arial"/>
          <w:b/>
          <w:sz w:val="24"/>
          <w:highlight w:val="yellow"/>
          <w:shd w:val="clear" w:color="auto" w:fill="FFFF00"/>
        </w:rPr>
        <w:t>Julie</w:t>
      </w:r>
      <w:r>
        <w:rPr>
          <w:rFonts w:ascii="Arial" w:eastAsia="Arial" w:hAnsi="Arial" w:cs="Arial"/>
          <w:b/>
          <w:sz w:val="24"/>
          <w:shd w:val="clear" w:color="auto" w:fill="FFFF00"/>
        </w:rPr>
        <w:t xml:space="preserve">  </w:t>
      </w:r>
      <w:r>
        <w:rPr>
          <w:rFonts w:ascii="Arial" w:eastAsia="Arial" w:hAnsi="Arial" w:cs="Arial"/>
          <w:sz w:val="24"/>
        </w:rPr>
        <w:t>by</w:t>
      </w:r>
      <w:proofErr w:type="gramEnd"/>
      <w:r>
        <w:rPr>
          <w:rFonts w:ascii="Arial" w:eastAsia="Arial" w:hAnsi="Arial" w:cs="Arial"/>
          <w:sz w:val="24"/>
        </w:rPr>
        <w:t xml:space="preserve"> email:   </w:t>
      </w:r>
      <w:r>
        <w:rPr>
          <w:rFonts w:ascii="Arial" w:eastAsia="Arial" w:hAnsi="Arial" w:cs="Arial"/>
          <w:color w:val="0000FF"/>
          <w:sz w:val="24"/>
          <w:u w:val="single" w:color="0000FF"/>
        </w:rPr>
        <w:t>Julie.Fuesting@illinois.gov</w:t>
      </w:r>
      <w:r>
        <w:rPr>
          <w:rFonts w:ascii="Arial" w:eastAsia="Arial" w:hAnsi="Arial" w:cs="Arial"/>
          <w:sz w:val="24"/>
        </w:rPr>
        <w:t xml:space="preserve">  </w:t>
      </w:r>
    </w:p>
    <w:p w14:paraId="6B40246A" w14:textId="77777777" w:rsidR="00B5738D" w:rsidRDefault="00B5738D" w:rsidP="00B5738D">
      <w:pPr>
        <w:spacing w:after="0" w:line="276" w:lineRule="auto"/>
        <w:ind w:left="1097" w:right="765"/>
        <w:jc w:val="center"/>
      </w:pPr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hd w:val="clear" w:color="auto" w:fill="FFFF00"/>
        </w:rPr>
        <w:t xml:space="preserve">Josh  </w:t>
      </w:r>
      <w:r>
        <w:rPr>
          <w:rFonts w:ascii="Arial" w:eastAsia="Arial" w:hAnsi="Arial" w:cs="Arial"/>
          <w:sz w:val="24"/>
        </w:rPr>
        <w:t>by</w:t>
      </w:r>
      <w:proofErr w:type="gramEnd"/>
      <w:r>
        <w:rPr>
          <w:rFonts w:ascii="Arial" w:eastAsia="Arial" w:hAnsi="Arial" w:cs="Arial"/>
          <w:sz w:val="24"/>
        </w:rPr>
        <w:t xml:space="preserve"> email:   </w:t>
      </w:r>
      <w:r>
        <w:rPr>
          <w:rFonts w:ascii="Arial" w:eastAsia="Arial" w:hAnsi="Arial" w:cs="Arial"/>
          <w:color w:val="0000FF"/>
          <w:sz w:val="24"/>
          <w:u w:val="single" w:color="0000FF"/>
        </w:rPr>
        <w:t>Joshua.Veach@illinois.gov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070C0"/>
          <w:sz w:val="24"/>
        </w:rPr>
        <w:t xml:space="preserve"> </w:t>
      </w:r>
    </w:p>
    <w:p w14:paraId="16C1E2DB" w14:textId="77777777" w:rsidR="00B5738D" w:rsidRDefault="00B5738D" w:rsidP="00B5738D">
      <w:pPr>
        <w:spacing w:after="0" w:line="259" w:lineRule="auto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2728B836" w14:textId="77777777" w:rsidR="00B5738D" w:rsidRDefault="00B5738D" w:rsidP="00B5738D">
      <w:pPr>
        <w:spacing w:after="0" w:line="259" w:lineRule="auto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602FC27C" w14:textId="77777777" w:rsidR="00B5738D" w:rsidRDefault="00B5738D" w:rsidP="00B5738D">
      <w:pPr>
        <w:spacing w:after="0" w:line="259" w:lineRule="auto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23450B35" w14:textId="77777777" w:rsidR="00B5738D" w:rsidRDefault="00B5738D" w:rsidP="00B5738D">
      <w:pPr>
        <w:spacing w:after="0" w:line="259" w:lineRule="auto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2ACBA2E8" w14:textId="77777777" w:rsidR="00B5738D" w:rsidRDefault="00B5738D" w:rsidP="00B5738D">
      <w:pPr>
        <w:spacing w:after="43" w:line="259" w:lineRule="auto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0ED03EB6" w14:textId="136BF64F" w:rsidR="00AF385B" w:rsidRDefault="00B5738D" w:rsidP="00B5738D">
      <w:pPr>
        <w:spacing w:after="203" w:line="259" w:lineRule="auto"/>
        <w:ind w:left="4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62002D7" w14:textId="77777777" w:rsidR="00AF385B" w:rsidRDefault="007D652A">
      <w:pPr>
        <w:spacing w:after="0" w:line="259" w:lineRule="auto"/>
        <w:ind w:left="2910"/>
        <w:jc w:val="left"/>
      </w:pPr>
      <w:r>
        <w:rPr>
          <w:noProof/>
        </w:rPr>
        <w:drawing>
          <wp:inline distT="0" distB="0" distL="0" distR="0" wp14:anchorId="0EE2A3DD" wp14:editId="27B50E62">
            <wp:extent cx="2238375" cy="28575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9AD3A" w14:textId="77777777" w:rsidR="00AF385B" w:rsidRDefault="007D652A">
      <w:pPr>
        <w:spacing w:after="45" w:line="259" w:lineRule="auto"/>
        <w:ind w:left="2910"/>
        <w:jc w:val="center"/>
      </w:pPr>
      <w:r>
        <w:rPr>
          <w:sz w:val="20"/>
        </w:rPr>
        <w:t xml:space="preserve"> </w:t>
      </w:r>
    </w:p>
    <w:p w14:paraId="1517499D" w14:textId="77777777" w:rsidR="00AF385B" w:rsidRDefault="007D652A">
      <w:r>
        <w:t xml:space="preserve">Illinois businesses are hiring. And they are looking for workers on </w:t>
      </w:r>
      <w:hyperlink r:id="rId8">
        <w:r>
          <w:rPr>
            <w:color w:val="0000FF"/>
            <w:u w:val="single" w:color="0000FF"/>
          </w:rPr>
          <w:t>Illinoisjoblink.com</w:t>
        </w:r>
      </w:hyperlink>
      <w:hyperlink r:id="rId9">
        <w:r>
          <w:rPr>
            <w:color w:val="0000FF"/>
            <w:u w:val="single" w:color="0000FF"/>
          </w:rPr>
          <w:t xml:space="preserve"> </w:t>
        </w:r>
      </w:hyperlink>
      <w:r>
        <w:t xml:space="preserve"> Job seekers can build multiple resumes to emphasize different skills and experiences. Business owners can use keyword matching technology to </w:t>
      </w:r>
      <w:proofErr w:type="gramStart"/>
      <w:r>
        <w:t>search</w:t>
      </w:r>
      <w:proofErr w:type="gramEnd"/>
      <w:r>
        <w:t xml:space="preserve"> resumes and find the best candidate. Illinoisjoblink.com is free for workers and employers. It compares 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 and at (877) 342-7533. </w:t>
      </w:r>
    </w:p>
    <w:p w14:paraId="396FC0B6" w14:textId="77777777" w:rsidR="00AF385B" w:rsidRDefault="007D652A">
      <w:pPr>
        <w:spacing w:after="0" w:line="259" w:lineRule="auto"/>
        <w:ind w:left="39"/>
        <w:jc w:val="center"/>
      </w:pPr>
      <w:r>
        <w:rPr>
          <w:sz w:val="20"/>
        </w:rPr>
        <w:t xml:space="preserve"> </w:t>
      </w:r>
    </w:p>
    <w:sectPr w:rsidR="00AF385B">
      <w:pgSz w:w="12240" w:h="20160"/>
      <w:pgMar w:top="72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25177"/>
    <w:multiLevelType w:val="hybridMultilevel"/>
    <w:tmpl w:val="0066A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363F8"/>
    <w:multiLevelType w:val="hybridMultilevel"/>
    <w:tmpl w:val="D5A82E86"/>
    <w:lvl w:ilvl="0" w:tplc="55202E6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6E59CE">
      <w:start w:val="1"/>
      <w:numFmt w:val="bullet"/>
      <w:lvlText w:val="o"/>
      <w:lvlJc w:val="left"/>
      <w:pPr>
        <w:ind w:left="1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6C80BC">
      <w:start w:val="1"/>
      <w:numFmt w:val="bullet"/>
      <w:lvlText w:val="▪"/>
      <w:lvlJc w:val="left"/>
      <w:pPr>
        <w:ind w:left="2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8E468E">
      <w:start w:val="1"/>
      <w:numFmt w:val="bullet"/>
      <w:lvlText w:val="•"/>
      <w:lvlJc w:val="left"/>
      <w:pPr>
        <w:ind w:left="3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0B166">
      <w:start w:val="1"/>
      <w:numFmt w:val="bullet"/>
      <w:lvlText w:val="o"/>
      <w:lvlJc w:val="left"/>
      <w:pPr>
        <w:ind w:left="4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6F556">
      <w:start w:val="1"/>
      <w:numFmt w:val="bullet"/>
      <w:lvlText w:val="▪"/>
      <w:lvlJc w:val="left"/>
      <w:pPr>
        <w:ind w:left="4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C44CE6">
      <w:start w:val="1"/>
      <w:numFmt w:val="bullet"/>
      <w:lvlText w:val="•"/>
      <w:lvlJc w:val="left"/>
      <w:pPr>
        <w:ind w:left="5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C972C">
      <w:start w:val="1"/>
      <w:numFmt w:val="bullet"/>
      <w:lvlText w:val="o"/>
      <w:lvlJc w:val="left"/>
      <w:pPr>
        <w:ind w:left="6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186A1A">
      <w:start w:val="1"/>
      <w:numFmt w:val="bullet"/>
      <w:lvlText w:val="▪"/>
      <w:lvlJc w:val="left"/>
      <w:pPr>
        <w:ind w:left="7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5373196">
    <w:abstractNumId w:val="1"/>
  </w:num>
  <w:num w:numId="2" w16cid:durableId="77301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5B"/>
    <w:rsid w:val="00067EA1"/>
    <w:rsid w:val="00135E5F"/>
    <w:rsid w:val="004248A1"/>
    <w:rsid w:val="005D05F2"/>
    <w:rsid w:val="007D652A"/>
    <w:rsid w:val="008021E0"/>
    <w:rsid w:val="00AF385B"/>
    <w:rsid w:val="00AF6336"/>
    <w:rsid w:val="00B5738D"/>
    <w:rsid w:val="00D46F8F"/>
    <w:rsid w:val="00E11CF3"/>
    <w:rsid w:val="00E21F56"/>
    <w:rsid w:val="00FA1C2D"/>
    <w:rsid w:val="00FA65BE"/>
    <w:rsid w:val="00F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3E9D"/>
  <w15:docId w15:val="{AA02A0F4-279C-477E-A05E-974F3E6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2" w:line="273" w:lineRule="auto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D05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5F2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.webex.com/webappng/sites/illinois/webinar/webinarSeries/register/0788111c90c4479ba765872c46076a6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llinoisjoblink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9C075-1F83-4D25-A781-191578A71C8C}"/>
</file>

<file path=customXml/itemProps2.xml><?xml version="1.0" encoding="utf-8"?>
<ds:datastoreItem xmlns:ds="http://schemas.openxmlformats.org/officeDocument/2006/customXml" ds:itemID="{086B9F47-A23B-49C2-B207-CD119C4CEC5A}"/>
</file>

<file path=customXml/itemProps3.xml><?xml version="1.0" encoding="utf-8"?>
<ds:datastoreItem xmlns:ds="http://schemas.openxmlformats.org/officeDocument/2006/customXml" ds:itemID="{1A8B74DD-65D1-4881-A96B-E3FB5B0603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Rutland, Myriam</dc:creator>
  <cp:keywords/>
  <cp:lastModifiedBy>Veach, Joshua</cp:lastModifiedBy>
  <cp:revision>4</cp:revision>
  <dcterms:created xsi:type="dcterms:W3CDTF">2025-12-17T17:16:00Z</dcterms:created>
  <dcterms:modified xsi:type="dcterms:W3CDTF">2026-02-02T22:11:00Z</dcterms:modified>
</cp:coreProperties>
</file>