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4C61BA" w:rsidP="00BD2A42" w:rsidRDefault="00FE172A" w14:paraId="09F54A69" w14:textId="6C43FAB1">
      <w:pPr>
        <w:pStyle w:val="Title"/>
        <w:rPr>
          <w:rFonts w:ascii="Calibri" w:hAnsi="Calibri" w:cs="Calibri"/>
          <w:color w:val="002069" w:themeColor="text2"/>
          <w:sz w:val="44"/>
          <w:szCs w:val="44"/>
        </w:rPr>
      </w:pPr>
      <w:r w:rsidRPr="4F831CFC" w:rsidR="00FE172A">
        <w:rPr>
          <w:rFonts w:ascii="Calibri" w:hAnsi="Calibri" w:cs="Calibri"/>
          <w:color w:val="002069" w:themeColor="accent4" w:themeTint="FF" w:themeShade="FF"/>
          <w:sz w:val="44"/>
          <w:szCs w:val="44"/>
        </w:rPr>
        <w:t>Communications and Stakeholder engagement</w:t>
      </w:r>
      <w:r w:rsidRPr="4F831CFC" w:rsidR="002B4E64">
        <w:rPr>
          <w:rFonts w:ascii="Calibri" w:hAnsi="Calibri" w:cs="Calibri"/>
          <w:color w:val="002069" w:themeColor="accent4" w:themeTint="FF" w:themeShade="FF"/>
          <w:sz w:val="44"/>
          <w:szCs w:val="44"/>
        </w:rPr>
        <w:t xml:space="preserve"> </w:t>
      </w:r>
      <w:r w:rsidRPr="4F831CFC" w:rsidR="00DC1EA8">
        <w:rPr>
          <w:rFonts w:ascii="Calibri" w:hAnsi="Calibri" w:cs="Calibri"/>
          <w:color w:val="002069" w:themeColor="accent4" w:themeTint="FF" w:themeShade="FF"/>
          <w:sz w:val="44"/>
          <w:szCs w:val="44"/>
        </w:rPr>
        <w:t>committee</w:t>
      </w:r>
      <w:r w:rsidRPr="4F831CFC" w:rsidR="00BD2A42">
        <w:rPr>
          <w:rFonts w:ascii="Calibri" w:hAnsi="Calibri" w:cs="Calibri"/>
          <w:color w:val="002069" w:themeColor="accent4" w:themeTint="FF" w:themeShade="FF"/>
          <w:sz w:val="44"/>
          <w:szCs w:val="44"/>
        </w:rPr>
        <w:t xml:space="preserve"> </w:t>
      </w:r>
      <w:r w:rsidRPr="4F831CFC" w:rsidR="00FE172A">
        <w:rPr>
          <w:rFonts w:ascii="Calibri" w:hAnsi="Calibri" w:cs="Calibri"/>
          <w:color w:val="002069" w:themeColor="accent4" w:themeTint="FF" w:themeShade="FF"/>
          <w:sz w:val="44"/>
          <w:szCs w:val="44"/>
        </w:rPr>
        <w:t>(CASE)</w:t>
      </w:r>
    </w:p>
    <w:p w:rsidRPr="004C61BA" w:rsidR="00BD2A42" w:rsidP="00BD2A42" w:rsidRDefault="00FE172A" w14:paraId="22345DD6" w14:textId="6CE5A1B6">
      <w:pPr>
        <w:pStyle w:val="Title"/>
        <w:rPr>
          <w:rFonts w:ascii="Calibri" w:hAnsi="Calibri" w:cs="Calibri"/>
          <w:color w:val="002069" w:themeColor="text2"/>
          <w:sz w:val="40"/>
          <w:szCs w:val="14"/>
        </w:rPr>
      </w:pPr>
      <w:r>
        <w:rPr>
          <w:rFonts w:ascii="Calibri" w:hAnsi="Calibri" w:cs="Calibri"/>
          <w:color w:val="002069" w:themeColor="text2"/>
          <w:sz w:val="40"/>
          <w:szCs w:val="14"/>
        </w:rPr>
        <w:t>Communications</w:t>
      </w:r>
      <w:r w:rsidRPr="004C61BA" w:rsidR="00BD2A42">
        <w:rPr>
          <w:rFonts w:ascii="Calibri" w:hAnsi="Calibri" w:cs="Calibri"/>
          <w:color w:val="002069" w:themeColor="text2"/>
          <w:sz w:val="40"/>
          <w:szCs w:val="14"/>
        </w:rPr>
        <w:t xml:space="preserve"> Work group</w:t>
      </w:r>
    </w:p>
    <w:p w:rsidRPr="004C61BA" w:rsidR="00EF36A5" w:rsidP="00AB4981" w:rsidRDefault="006605EB" w14:paraId="4E009D5A" w14:textId="4B20C6E5">
      <w:pPr>
        <w:pStyle w:val="Details"/>
        <w:rPr>
          <w:rFonts w:ascii="Calibri" w:hAnsi="Calibri" w:cs="Calibri"/>
          <w:sz w:val="22"/>
          <w:szCs w:val="22"/>
        </w:rPr>
      </w:pPr>
      <w:sdt>
        <w:sdtPr>
          <w:rPr>
            <w:rStyle w:val="Bold"/>
            <w:rFonts w:ascii="Calibri" w:hAnsi="Calibri" w:cs="Calibri"/>
            <w:sz w:val="22"/>
            <w:szCs w:val="16"/>
          </w:rPr>
          <w:id w:val="-2126385715"/>
          <w:placeholder>
            <w:docPart w:val="20041933E5087F4E8D7311EC542D5E9E"/>
          </w:placeholder>
          <w:temporary/>
          <w:showingPlcHdr/>
          <w15:appearance w15:val="hidden"/>
        </w:sdtPr>
        <w:sdtEndPr>
          <w:rPr>
            <w:rStyle w:val="Bold"/>
            <w:rFonts w:ascii="Calibri" w:hAnsi="Calibri" w:cs="Calibri"/>
            <w:sz w:val="22"/>
            <w:szCs w:val="22"/>
          </w:rPr>
        </w:sdtEndPr>
        <w:sdtContent>
          <w:r w:rsidRPr="004C61BA" w:rsidR="004129B7">
            <w:rPr>
              <w:rStyle w:val="Bold"/>
              <w:rFonts w:ascii="Calibri" w:hAnsi="Calibri" w:cs="Calibri"/>
              <w:sz w:val="22"/>
              <w:szCs w:val="22"/>
            </w:rPr>
            <w:t>Date:</w:t>
          </w:r>
        </w:sdtContent>
      </w:sdt>
      <w:r w:rsidRPr="004C61BA" w:rsidR="004129B7">
        <w:rPr>
          <w:rFonts w:ascii="Calibri" w:hAnsi="Calibri" w:cs="Calibri"/>
          <w:sz w:val="22"/>
          <w:szCs w:val="22"/>
        </w:rPr>
        <w:t xml:space="preserve"> </w:t>
      </w:r>
      <w:r w:rsidR="00620552">
        <w:rPr>
          <w:rFonts w:ascii="Calibri" w:hAnsi="Calibri" w:cs="Calibri"/>
          <w:sz w:val="22"/>
          <w:szCs w:val="22"/>
        </w:rPr>
        <w:t xml:space="preserve">Thursday, </w:t>
      </w:r>
      <w:r w:rsidR="0021600B">
        <w:rPr>
          <w:rFonts w:ascii="Calibri" w:hAnsi="Calibri" w:cs="Calibri"/>
          <w:sz w:val="22"/>
          <w:szCs w:val="22"/>
        </w:rPr>
        <w:t>Ju</w:t>
      </w:r>
      <w:r w:rsidR="21B9262A">
        <w:rPr>
          <w:rFonts w:ascii="Calibri" w:hAnsi="Calibri" w:cs="Calibri"/>
          <w:sz w:val="22"/>
          <w:szCs w:val="22"/>
        </w:rPr>
        <w:t>ly 17</w:t>
      </w:r>
      <w:r w:rsidR="0033572A">
        <w:rPr>
          <w:rFonts w:ascii="Calibri" w:hAnsi="Calibri" w:cs="Calibri"/>
          <w:sz w:val="22"/>
          <w:szCs w:val="22"/>
        </w:rPr>
        <w:t xml:space="preserve">, </w:t>
      </w:r>
      <w:r w:rsidR="0033572A">
        <w:rPr>
          <w:rFonts w:ascii="Calibri" w:hAnsi="Calibri" w:cs="Calibri"/>
          <w:sz w:val="22"/>
          <w:szCs w:val="22"/>
        </w:rPr>
        <w:t>202</w:t>
      </w:r>
      <w:r w:rsidR="550D119D">
        <w:rPr>
          <w:rFonts w:ascii="Calibri" w:hAnsi="Calibri" w:cs="Calibri"/>
          <w:sz w:val="22"/>
          <w:szCs w:val="22"/>
        </w:rPr>
        <w:t>5</w:t>
      </w:r>
      <w:r w:rsidR="005908EE">
        <w:rPr>
          <w:rFonts w:ascii="Calibri" w:hAnsi="Calibri" w:cs="Calibri"/>
          <w:sz w:val="22"/>
          <w:szCs w:val="22"/>
        </w:rPr>
        <w:t xml:space="preserve"> </w:t>
      </w:r>
      <w:sdt>
        <w:sdtPr>
          <w:rPr>
            <w:rStyle w:val="Bold"/>
            <w:rFonts w:ascii="Calibri" w:hAnsi="Calibri" w:cs="Calibri"/>
            <w:sz w:val="22"/>
            <w:szCs w:val="16"/>
          </w:rPr>
          <w:id w:val="-318193952"/>
          <w:placeholder>
            <w:docPart w:val="F61B5967A43BC0469310FA2C0C695634"/>
          </w:placeholder>
          <w:temporary/>
          <w:showingPlcHdr/>
          <w15:appearance w15:val="hidden"/>
        </w:sdtPr>
        <w:sdtEndPr>
          <w:rPr>
            <w:rStyle w:val="Bold"/>
            <w:rFonts w:ascii="Calibri" w:hAnsi="Calibri" w:cs="Calibri"/>
            <w:sz w:val="22"/>
            <w:szCs w:val="22"/>
          </w:rPr>
        </w:sdtEndPr>
        <w:sdtContent>
          <w:r w:rsidRPr="004C61BA" w:rsidR="004129B7">
            <w:rPr>
              <w:rStyle w:val="Bold"/>
              <w:rFonts w:ascii="Calibri" w:hAnsi="Calibri" w:cs="Calibri"/>
              <w:sz w:val="22"/>
              <w:szCs w:val="22"/>
            </w:rPr>
            <w:t>Time:</w:t>
          </w:r>
        </w:sdtContent>
      </w:sdt>
      <w:r w:rsidRPr="004C61BA" w:rsidR="004129B7">
        <w:rPr>
          <w:rStyle w:val="Bold"/>
          <w:rFonts w:ascii="Calibri" w:hAnsi="Calibri" w:cs="Calibri"/>
          <w:sz w:val="22"/>
          <w:szCs w:val="22"/>
        </w:rPr>
        <w:t xml:space="preserve"> </w:t>
      </w:r>
      <w:r w:rsidR="0021600B">
        <w:rPr>
          <w:rFonts w:ascii="Calibri" w:hAnsi="Calibri" w:cs="Calibri"/>
          <w:sz w:val="22"/>
          <w:szCs w:val="22"/>
        </w:rPr>
        <w:t>2</w:t>
      </w:r>
      <w:r w:rsidR="00FE172A">
        <w:rPr>
          <w:rFonts w:ascii="Calibri" w:hAnsi="Calibri" w:cs="Calibri"/>
          <w:sz w:val="22"/>
          <w:szCs w:val="22"/>
        </w:rPr>
        <w:t xml:space="preserve">:00 </w:t>
      </w:r>
      <w:r w:rsidR="0021600B">
        <w:rPr>
          <w:rFonts w:ascii="Calibri" w:hAnsi="Calibri" w:cs="Calibri"/>
          <w:sz w:val="22"/>
          <w:szCs w:val="22"/>
        </w:rPr>
        <w:t>p</w:t>
      </w:r>
      <w:r w:rsidR="00FE172A">
        <w:rPr>
          <w:rFonts w:ascii="Calibri" w:hAnsi="Calibri" w:cs="Calibri"/>
          <w:sz w:val="22"/>
          <w:szCs w:val="22"/>
        </w:rPr>
        <w:t>m</w:t>
      </w:r>
      <w:r w:rsidRPr="004C61BA" w:rsidR="002B4E64">
        <w:rPr>
          <w:rFonts w:ascii="Calibri" w:hAnsi="Calibri" w:cs="Calibri"/>
          <w:sz w:val="22"/>
          <w:szCs w:val="22"/>
        </w:rPr>
        <w:t xml:space="preserve"> </w:t>
      </w:r>
      <w:r w:rsidRPr="004C61BA" w:rsidR="0006776E">
        <w:rPr>
          <w:noProof/>
          <w:sz w:val="22"/>
          <w:szCs w:val="16"/>
          <w:lang w:eastAsia="en-US"/>
        </w:rPr>
        <w:drawing>
          <wp:anchor distT="0" distB="0" distL="114300" distR="114300" simplePos="0" relativeHeight="251658240" behindDoc="0" locked="1" layoutInCell="1" allowOverlap="1" wp14:anchorId="2C4DAB57" wp14:editId="35CA9344">
            <wp:simplePos x="0" y="0"/>
            <wp:positionH relativeFrom="page">
              <wp:posOffset>5728970</wp:posOffset>
            </wp:positionH>
            <wp:positionV relativeFrom="page">
              <wp:posOffset>1007745</wp:posOffset>
            </wp:positionV>
            <wp:extent cx="1714500" cy="881380"/>
            <wp:effectExtent l="0" t="0" r="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WIB-Logo-color-rgb_web.jpg"/>
                    <pic:cNvPicPr/>
                  </pic:nvPicPr>
                  <pic:blipFill rotWithShape="1">
                    <a:blip r:embed="rId11" cstate="print">
                      <a:extLst>
                        <a:ext uri="{28A0092B-C50C-407E-A947-70E740481C1C}">
                          <a14:useLocalDpi xmlns:a14="http://schemas.microsoft.com/office/drawing/2010/main" val="0"/>
                        </a:ext>
                      </a:extLst>
                    </a:blip>
                    <a:srcRect t="14286"/>
                    <a:stretch/>
                  </pic:blipFill>
                  <pic:spPr bwMode="auto">
                    <a:xfrm>
                      <a:off x="0" y="0"/>
                      <a:ext cx="1714500" cy="881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DE2567" w:rsidR="00DE2567" w:rsidP="00DE2567" w:rsidRDefault="003E540D" w14:paraId="349B1CC2" w14:textId="750B0AF3">
      <w:pPr>
        <w:pStyle w:val="Details"/>
        <w:rPr>
          <w:rFonts w:ascii="Calibri" w:hAnsi="Calibri" w:cs="Calibri"/>
          <w:sz w:val="22"/>
          <w:szCs w:val="16"/>
        </w:rPr>
      </w:pPr>
      <w:r w:rsidRPr="004C61BA">
        <w:rPr>
          <w:rStyle w:val="Bold"/>
          <w:rFonts w:ascii="Calibri" w:hAnsi="Calibri" w:cs="Calibri"/>
          <w:sz w:val="22"/>
          <w:szCs w:val="16"/>
        </w:rPr>
        <w:t>Location</w:t>
      </w:r>
      <w:r w:rsidR="0066290D">
        <w:rPr>
          <w:rFonts w:ascii="Calibri" w:hAnsi="Calibri" w:cs="Calibri"/>
          <w:sz w:val="22"/>
          <w:szCs w:val="16"/>
        </w:rPr>
        <w:t>:</w:t>
      </w:r>
      <w:r w:rsidR="00FE172A">
        <w:rPr>
          <w:rFonts w:ascii="Calibri" w:hAnsi="Calibri" w:cs="Calibri"/>
          <w:sz w:val="22"/>
          <w:szCs w:val="16"/>
        </w:rPr>
        <w:t xml:space="preserve"> </w:t>
      </w:r>
      <w:r w:rsidR="00AD76AA">
        <w:rPr>
          <w:rFonts w:ascii="Calibri" w:hAnsi="Calibri" w:cs="Calibri"/>
          <w:sz w:val="22"/>
          <w:szCs w:val="16"/>
        </w:rPr>
        <w:t>Zoom</w:t>
      </w:r>
    </w:p>
    <w:p w:rsidRPr="0078131E" w:rsidR="006D37B1" w:rsidP="006D37B1" w:rsidRDefault="006D37B1" w14:paraId="3DAB0BA7" w14:textId="77777777">
      <w:pPr>
        <w:pStyle w:val="Details"/>
        <w:rPr>
          <w:rFonts w:ascii="Calibri" w:hAnsi="Calibri" w:cs="Calibri"/>
          <w:b/>
          <w:bCs/>
          <w:sz w:val="12"/>
          <w:szCs w:val="6"/>
        </w:rPr>
      </w:pPr>
    </w:p>
    <w:p w:rsidRPr="004C61BA" w:rsidR="006D37B1" w:rsidP="006D37B1" w:rsidRDefault="006D37B1" w14:paraId="65EAE2F4" w14:textId="0944E53A">
      <w:pPr>
        <w:pStyle w:val="Details"/>
        <w:rPr>
          <w:rFonts w:ascii="Calibri" w:hAnsi="Calibri" w:cs="Calibri"/>
          <w:b w:val="1"/>
          <w:bCs w:val="1"/>
          <w:sz w:val="22"/>
          <w:szCs w:val="22"/>
        </w:rPr>
      </w:pPr>
      <w:r w:rsidRPr="24DA1F2D" w:rsidR="006D37B1">
        <w:rPr>
          <w:rFonts w:ascii="Calibri" w:hAnsi="Calibri" w:cs="Calibri"/>
          <w:b w:val="1"/>
          <w:bCs w:val="1"/>
          <w:sz w:val="22"/>
          <w:szCs w:val="22"/>
        </w:rPr>
        <w:t>Members</w:t>
      </w:r>
      <w:r w:rsidRPr="24DA1F2D" w:rsidR="4172BD68">
        <w:rPr>
          <w:rFonts w:ascii="Calibri" w:hAnsi="Calibri" w:cs="Calibri"/>
          <w:b w:val="1"/>
          <w:bCs w:val="1"/>
          <w:sz w:val="22"/>
          <w:szCs w:val="22"/>
        </w:rPr>
        <w:t xml:space="preserve"> Present</w:t>
      </w:r>
      <w:r w:rsidRPr="24DA1F2D" w:rsidR="006D37B1">
        <w:rPr>
          <w:rFonts w:ascii="Calibri" w:hAnsi="Calibri" w:cs="Calibri"/>
          <w:b w:val="1"/>
          <w:bCs w:val="1"/>
          <w:sz w:val="22"/>
          <w:szCs w:val="22"/>
        </w:rPr>
        <w:t>:</w:t>
      </w:r>
      <w:r w:rsidRPr="24DA1F2D" w:rsidR="22733338">
        <w:rPr>
          <w:rFonts w:ascii="Calibri" w:hAnsi="Calibri" w:cs="Calibri"/>
          <w:b w:val="1"/>
          <w:bCs w:val="1"/>
          <w:sz w:val="22"/>
          <w:szCs w:val="22"/>
        </w:rPr>
        <w:t xml:space="preserve"> David Gallagher, Mitch Dickey, Kristie Conklin, Lavon Nelson, Kara Demirjian Huss, Christine Caves, Kraig Kistinger</w:t>
      </w:r>
    </w:p>
    <w:p w:rsidR="27EB4B88" w:rsidP="24DA1F2D" w:rsidRDefault="27EB4B88" w14:paraId="35AC32AA" w14:textId="51F3F2D4">
      <w:pPr>
        <w:pStyle w:val="Details"/>
        <w:rPr>
          <w:rFonts w:ascii="Calibri" w:hAnsi="Calibri" w:cs="Calibri"/>
          <w:b w:val="1"/>
          <w:bCs w:val="1"/>
          <w:sz w:val="22"/>
          <w:szCs w:val="22"/>
        </w:rPr>
      </w:pPr>
      <w:r w:rsidRPr="24DA1F2D" w:rsidR="27EB4B88">
        <w:rPr>
          <w:rFonts w:ascii="Calibri" w:hAnsi="Calibri" w:cs="Calibri"/>
          <w:b w:val="1"/>
          <w:bCs w:val="1"/>
          <w:sz w:val="22"/>
          <w:szCs w:val="22"/>
        </w:rPr>
        <w:t>Members Absent:</w:t>
      </w:r>
      <w:r w:rsidRPr="24DA1F2D" w:rsidR="04B19AA9">
        <w:rPr>
          <w:rFonts w:ascii="Calibri" w:hAnsi="Calibri" w:cs="Calibri"/>
          <w:b w:val="1"/>
          <w:bCs w:val="1"/>
          <w:sz w:val="22"/>
          <w:szCs w:val="22"/>
        </w:rPr>
        <w:t xml:space="preserve"> Biswa </w:t>
      </w:r>
      <w:r w:rsidRPr="24DA1F2D" w:rsidR="04B19AA9">
        <w:rPr>
          <w:rFonts w:ascii="Calibri" w:hAnsi="Calibri" w:cs="Calibri"/>
          <w:b w:val="1"/>
          <w:bCs w:val="1"/>
          <w:sz w:val="22"/>
          <w:szCs w:val="22"/>
        </w:rPr>
        <w:t>Phuyla</w:t>
      </w:r>
      <w:r w:rsidRPr="24DA1F2D" w:rsidR="04B19AA9">
        <w:rPr>
          <w:rFonts w:ascii="Calibri" w:hAnsi="Calibri" w:cs="Calibri"/>
          <w:b w:val="1"/>
          <w:bCs w:val="1"/>
          <w:sz w:val="22"/>
          <w:szCs w:val="22"/>
        </w:rPr>
        <w:t>, Tony Fuhrmann, Jess Wright, Alex Purcell</w:t>
      </w:r>
    </w:p>
    <w:p w:rsidR="04B19AA9" w:rsidP="24DA1F2D" w:rsidRDefault="04B19AA9" w14:paraId="19C3807A" w14:textId="19F84C39">
      <w:pPr>
        <w:pStyle w:val="Details"/>
        <w:rPr>
          <w:rFonts w:ascii="Calibri" w:hAnsi="Calibri" w:cs="Calibri"/>
          <w:b w:val="1"/>
          <w:bCs w:val="1"/>
          <w:sz w:val="22"/>
          <w:szCs w:val="22"/>
        </w:rPr>
      </w:pPr>
      <w:r w:rsidRPr="24DA1F2D" w:rsidR="04B19AA9">
        <w:rPr>
          <w:rFonts w:ascii="Calibri" w:hAnsi="Calibri" w:cs="Calibri"/>
          <w:b w:val="1"/>
          <w:bCs w:val="1"/>
          <w:sz w:val="22"/>
          <w:szCs w:val="22"/>
        </w:rPr>
        <w:t>Guests: Michelle Sebasco</w:t>
      </w:r>
    </w:p>
    <w:p w:rsidR="0078131E" w:rsidP="0066290D" w:rsidRDefault="0078131E" w14:paraId="7F1189F2" w14:textId="77777777">
      <w:pPr>
        <w:pStyle w:val="Details"/>
        <w:rPr>
          <w:rStyle w:val="Bold"/>
          <w:rFonts w:ascii="Calibri" w:hAnsi="Calibri" w:cs="Calibri"/>
          <w:sz w:val="22"/>
          <w:szCs w:val="16"/>
        </w:rPr>
        <w:sectPr w:rsidR="0078131E" w:rsidSect="00B3458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1152" w:right="1440" w:bottom="1440" w:left="1440" w:header="720" w:footer="720" w:gutter="0"/>
          <w:pgNumType w:start="1"/>
          <w:cols w:space="720"/>
          <w:docGrid w:linePitch="360"/>
        </w:sectPr>
      </w:pPr>
    </w:p>
    <w:p w:rsidR="0066290D" w:rsidP="0066290D" w:rsidRDefault="009C7AB1" w14:paraId="5EE60AEA" w14:textId="737CED68">
      <w:pPr>
        <w:pStyle w:val="Details"/>
        <w:rPr>
          <w:rFonts w:ascii="Calibri" w:hAnsi="Calibri" w:cs="Calibri"/>
          <w:sz w:val="22"/>
          <w:szCs w:val="16"/>
        </w:rPr>
      </w:pPr>
      <w:r>
        <w:rPr>
          <w:rStyle w:val="Bold"/>
          <w:rFonts w:ascii="Calibri" w:hAnsi="Calibri" w:cs="Calibri"/>
          <w:sz w:val="22"/>
          <w:szCs w:val="16"/>
        </w:rPr>
        <w:t>Co-</w:t>
      </w:r>
      <w:r w:rsidRPr="004C61BA" w:rsidR="0066290D">
        <w:rPr>
          <w:rStyle w:val="Bold"/>
          <w:rFonts w:ascii="Calibri" w:hAnsi="Calibri" w:cs="Calibri"/>
          <w:sz w:val="22"/>
          <w:szCs w:val="16"/>
        </w:rPr>
        <w:t xml:space="preserve">Chair: </w:t>
      </w:r>
      <w:r w:rsidRPr="00620552" w:rsidR="0066290D">
        <w:rPr>
          <w:rFonts w:ascii="Calibri" w:hAnsi="Calibri" w:cs="Calibri"/>
          <w:b/>
          <w:bCs/>
          <w:sz w:val="22"/>
          <w:szCs w:val="16"/>
        </w:rPr>
        <w:t>Tony Fuhrmann</w:t>
      </w:r>
      <w:r w:rsidRPr="004C61BA" w:rsidR="0066290D">
        <w:rPr>
          <w:rFonts w:ascii="Calibri" w:hAnsi="Calibri" w:cs="Calibri"/>
          <w:sz w:val="22"/>
          <w:szCs w:val="16"/>
        </w:rPr>
        <w:t xml:space="preserve">, </w:t>
      </w:r>
      <w:r w:rsidRPr="006D37B1" w:rsidR="0066290D">
        <w:rPr>
          <w:rFonts w:ascii="Calibri" w:hAnsi="Calibri" w:cs="Calibri"/>
          <w:sz w:val="22"/>
          <w:szCs w:val="16"/>
        </w:rPr>
        <w:t xml:space="preserve">Madison </w:t>
      </w:r>
      <w:r w:rsidR="00C23124">
        <w:rPr>
          <w:rFonts w:ascii="Calibri" w:hAnsi="Calibri" w:cs="Calibri"/>
          <w:sz w:val="22"/>
          <w:szCs w:val="16"/>
        </w:rPr>
        <w:t>C</w:t>
      </w:r>
      <w:r w:rsidRPr="006D37B1" w:rsidR="0066290D">
        <w:rPr>
          <w:rFonts w:ascii="Calibri" w:hAnsi="Calibri" w:cs="Calibri"/>
          <w:sz w:val="22"/>
          <w:szCs w:val="16"/>
        </w:rPr>
        <w:t>ounty Employment &amp; Training</w:t>
      </w:r>
    </w:p>
    <w:p w:rsidR="009C7AB1" w:rsidP="0066290D" w:rsidRDefault="009C7AB1" w14:paraId="52143543" w14:textId="0385FA7E">
      <w:pPr>
        <w:pStyle w:val="Details"/>
        <w:rPr>
          <w:rFonts w:ascii="Calibri" w:hAnsi="Calibri" w:cs="Calibri"/>
          <w:sz w:val="22"/>
          <w:szCs w:val="16"/>
        </w:rPr>
      </w:pPr>
      <w:r>
        <w:rPr>
          <w:rFonts w:ascii="Calibri" w:hAnsi="Calibri" w:cs="Calibri"/>
          <w:b/>
          <w:bCs/>
          <w:sz w:val="22"/>
          <w:szCs w:val="16"/>
        </w:rPr>
        <w:t xml:space="preserve">Co- Chair: </w:t>
      </w:r>
      <w:r w:rsidRPr="00620552">
        <w:rPr>
          <w:rFonts w:ascii="Calibri" w:hAnsi="Calibri" w:cs="Calibri"/>
          <w:b/>
          <w:bCs/>
          <w:sz w:val="22"/>
          <w:szCs w:val="16"/>
        </w:rPr>
        <w:t>Mitch Dickey</w:t>
      </w:r>
      <w:r>
        <w:rPr>
          <w:rFonts w:ascii="Calibri" w:hAnsi="Calibri" w:cs="Calibri"/>
          <w:sz w:val="22"/>
          <w:szCs w:val="16"/>
        </w:rPr>
        <w:t xml:space="preserve"> – TRANSFR Inc.</w:t>
      </w:r>
    </w:p>
    <w:p w:rsidR="00A1737B" w:rsidP="006D37B1" w:rsidRDefault="00620552" w14:paraId="67EABC09" w14:textId="7DC2EB9D">
      <w:pPr>
        <w:pStyle w:val="Details"/>
        <w:rPr>
          <w:rFonts w:ascii="Calibri" w:hAnsi="Calibri" w:cs="Calibri"/>
          <w:sz w:val="22"/>
          <w:szCs w:val="16"/>
        </w:rPr>
      </w:pPr>
      <w:r w:rsidRPr="00620552">
        <w:rPr>
          <w:rFonts w:ascii="Calibri" w:hAnsi="Calibri" w:cs="Calibri"/>
          <w:b/>
          <w:bCs/>
          <w:sz w:val="22"/>
          <w:szCs w:val="16"/>
        </w:rPr>
        <w:t>Kara Demirjian Huss</w:t>
      </w:r>
      <w:r>
        <w:rPr>
          <w:rFonts w:ascii="Calibri" w:hAnsi="Calibri" w:cs="Calibri"/>
          <w:sz w:val="22"/>
          <w:szCs w:val="16"/>
        </w:rPr>
        <w:t xml:space="preserve"> – TCCI Manufacturing/DCC Marketing</w:t>
      </w:r>
      <w:r w:rsidR="00A41265">
        <w:rPr>
          <w:rFonts w:ascii="Calibri" w:hAnsi="Calibri" w:cs="Calibri"/>
          <w:sz w:val="22"/>
          <w:szCs w:val="16"/>
        </w:rPr>
        <w:t xml:space="preserve">, IWIB </w:t>
      </w:r>
      <w:r w:rsidR="00A1737B">
        <w:rPr>
          <w:rFonts w:ascii="Calibri" w:hAnsi="Calibri" w:cs="Calibri"/>
          <w:sz w:val="22"/>
          <w:szCs w:val="16"/>
        </w:rPr>
        <w:t>CASE</w:t>
      </w:r>
      <w:r w:rsidR="00A41265">
        <w:rPr>
          <w:rFonts w:ascii="Calibri" w:hAnsi="Calibri" w:cs="Calibri"/>
          <w:sz w:val="22"/>
          <w:szCs w:val="16"/>
        </w:rPr>
        <w:t xml:space="preserve"> </w:t>
      </w:r>
    </w:p>
    <w:p w:rsidR="00620552" w:rsidP="006D37B1" w:rsidRDefault="00A41265" w14:paraId="54F73D59" w14:textId="1AF4F50B">
      <w:pPr>
        <w:pStyle w:val="Details"/>
        <w:rPr>
          <w:rFonts w:ascii="Calibri" w:hAnsi="Calibri" w:cs="Calibri"/>
          <w:sz w:val="22"/>
          <w:szCs w:val="16"/>
        </w:rPr>
      </w:pPr>
      <w:r>
        <w:rPr>
          <w:rFonts w:ascii="Calibri" w:hAnsi="Calibri" w:cs="Calibri"/>
          <w:sz w:val="22"/>
          <w:szCs w:val="16"/>
        </w:rPr>
        <w:t>Committee, Chair</w:t>
      </w:r>
    </w:p>
    <w:p w:rsidR="00A1737B" w:rsidP="00A1737B" w:rsidRDefault="00A1737B" w14:paraId="7F1AB4D7" w14:textId="77777777">
      <w:pPr>
        <w:pStyle w:val="Details"/>
        <w:rPr>
          <w:rFonts w:ascii="Calibri" w:hAnsi="Calibri" w:cs="Calibri"/>
          <w:sz w:val="22"/>
          <w:szCs w:val="16"/>
        </w:rPr>
      </w:pPr>
      <w:r w:rsidRPr="00A1737B">
        <w:rPr>
          <w:rFonts w:ascii="Calibri" w:hAnsi="Calibri" w:cs="Calibri"/>
          <w:b/>
          <w:bCs/>
          <w:sz w:val="22"/>
          <w:szCs w:val="16"/>
        </w:rPr>
        <w:t>Alex Purcell</w:t>
      </w:r>
      <w:r>
        <w:rPr>
          <w:rFonts w:ascii="Calibri" w:hAnsi="Calibri" w:cs="Calibri"/>
          <w:sz w:val="22"/>
          <w:szCs w:val="16"/>
        </w:rPr>
        <w:t xml:space="preserve"> – United IWIB CASE </w:t>
      </w:r>
    </w:p>
    <w:p w:rsidR="00A1737B" w:rsidP="006D37B1" w:rsidRDefault="00A1737B" w14:paraId="5F9AD090" w14:textId="07B24058">
      <w:pPr>
        <w:pStyle w:val="Details"/>
        <w:rPr>
          <w:rFonts w:ascii="Calibri" w:hAnsi="Calibri" w:cs="Calibri"/>
          <w:sz w:val="22"/>
          <w:szCs w:val="16"/>
        </w:rPr>
      </w:pPr>
      <w:r>
        <w:rPr>
          <w:rFonts w:ascii="Calibri" w:hAnsi="Calibri" w:cs="Calibri"/>
          <w:sz w:val="22"/>
          <w:szCs w:val="16"/>
        </w:rPr>
        <w:t>Committee, Vice Chair</w:t>
      </w:r>
    </w:p>
    <w:p w:rsidR="00990BB3" w:rsidP="006D37B1" w:rsidRDefault="00FE172A" w14:paraId="21DB0B90" w14:textId="20DCD252">
      <w:pPr>
        <w:pStyle w:val="Details"/>
        <w:rPr>
          <w:rFonts w:ascii="Calibri" w:hAnsi="Calibri" w:cs="Calibri"/>
          <w:sz w:val="22"/>
          <w:szCs w:val="16"/>
        </w:rPr>
      </w:pPr>
      <w:r w:rsidRPr="00FE172A">
        <w:rPr>
          <w:rFonts w:ascii="Calibri" w:hAnsi="Calibri" w:cs="Calibri"/>
          <w:b/>
          <w:bCs/>
          <w:sz w:val="22"/>
          <w:szCs w:val="16"/>
        </w:rPr>
        <w:t>Jess Wright</w:t>
      </w:r>
      <w:r>
        <w:rPr>
          <w:rFonts w:ascii="Calibri" w:hAnsi="Calibri" w:cs="Calibri"/>
          <w:sz w:val="22"/>
          <w:szCs w:val="16"/>
        </w:rPr>
        <w:t xml:space="preserve"> – Duravant</w:t>
      </w:r>
      <w:r w:rsidR="00851AE3">
        <w:rPr>
          <w:rFonts w:ascii="Calibri" w:hAnsi="Calibri" w:cs="Calibri"/>
          <w:sz w:val="22"/>
          <w:szCs w:val="16"/>
        </w:rPr>
        <w:t xml:space="preserve"> – </w:t>
      </w:r>
      <w:r w:rsidRPr="00851AE3" w:rsidR="00851AE3">
        <w:rPr>
          <w:rFonts w:ascii="Calibri" w:hAnsi="Calibri" w:cs="Calibri"/>
          <w:b/>
          <w:bCs/>
          <w:sz w:val="22"/>
          <w:szCs w:val="16"/>
          <w:u w:val="single"/>
        </w:rPr>
        <w:t>MEDICAL LEAVE</w:t>
      </w:r>
    </w:p>
    <w:p w:rsidR="00FE172A" w:rsidP="006D37B1" w:rsidRDefault="00FE172A" w14:paraId="6D7F9F3E" w14:textId="7FFA580E">
      <w:pPr>
        <w:pStyle w:val="Details"/>
        <w:rPr>
          <w:rFonts w:ascii="Calibri" w:hAnsi="Calibri" w:cs="Calibri"/>
          <w:sz w:val="22"/>
          <w:szCs w:val="16"/>
        </w:rPr>
      </w:pPr>
      <w:r w:rsidRPr="00FE172A">
        <w:rPr>
          <w:rFonts w:ascii="Calibri" w:hAnsi="Calibri" w:cs="Calibri"/>
          <w:b/>
          <w:bCs/>
          <w:sz w:val="22"/>
          <w:szCs w:val="16"/>
        </w:rPr>
        <w:t>Kraig Kistinger</w:t>
      </w:r>
      <w:r>
        <w:rPr>
          <w:rFonts w:ascii="Calibri" w:hAnsi="Calibri" w:cs="Calibri"/>
          <w:sz w:val="22"/>
          <w:szCs w:val="16"/>
        </w:rPr>
        <w:t xml:space="preserve"> – National Tube Supply</w:t>
      </w:r>
    </w:p>
    <w:p w:rsidR="00620552" w:rsidP="006D37B1" w:rsidRDefault="00FE172A" w14:paraId="1E614D16" w14:textId="63B992CC">
      <w:pPr>
        <w:pStyle w:val="Details"/>
        <w:rPr>
          <w:rFonts w:ascii="Calibri" w:hAnsi="Calibri" w:cs="Calibri"/>
          <w:sz w:val="22"/>
          <w:szCs w:val="16"/>
        </w:rPr>
      </w:pPr>
      <w:r w:rsidRPr="00FE172A">
        <w:rPr>
          <w:rFonts w:ascii="Calibri" w:hAnsi="Calibri" w:cs="Calibri"/>
          <w:b/>
          <w:bCs/>
          <w:sz w:val="22"/>
          <w:szCs w:val="16"/>
        </w:rPr>
        <w:t>Christine Caves</w:t>
      </w:r>
      <w:r>
        <w:rPr>
          <w:rFonts w:ascii="Calibri" w:hAnsi="Calibri" w:cs="Calibri"/>
          <w:b/>
          <w:bCs/>
          <w:sz w:val="22"/>
          <w:szCs w:val="16"/>
        </w:rPr>
        <w:t xml:space="preserve"> – </w:t>
      </w:r>
      <w:r w:rsidRPr="00FE172A">
        <w:rPr>
          <w:rFonts w:ascii="Calibri" w:hAnsi="Calibri" w:cs="Calibri"/>
          <w:sz w:val="22"/>
          <w:szCs w:val="16"/>
        </w:rPr>
        <w:t>Quad City Chamber</w:t>
      </w:r>
    </w:p>
    <w:p w:rsidR="00FE172A" w:rsidP="006D37B1" w:rsidRDefault="00FE172A" w14:paraId="61417FD6" w14:textId="7EF9E1CD">
      <w:pPr>
        <w:pStyle w:val="Details"/>
        <w:rPr>
          <w:rFonts w:ascii="Calibri" w:hAnsi="Calibri" w:cs="Calibri"/>
          <w:sz w:val="22"/>
          <w:szCs w:val="16"/>
        </w:rPr>
      </w:pPr>
      <w:r w:rsidRPr="00FE172A">
        <w:rPr>
          <w:rFonts w:ascii="Calibri" w:hAnsi="Calibri" w:cs="Calibri"/>
          <w:b/>
          <w:bCs/>
          <w:sz w:val="22"/>
          <w:szCs w:val="16"/>
        </w:rPr>
        <w:t>Biswa Puhya</w:t>
      </w:r>
      <w:r>
        <w:rPr>
          <w:rFonts w:ascii="Calibri" w:hAnsi="Calibri" w:cs="Calibri"/>
          <w:b/>
          <w:bCs/>
          <w:sz w:val="22"/>
          <w:szCs w:val="16"/>
        </w:rPr>
        <w:t xml:space="preserve"> </w:t>
      </w:r>
      <w:r w:rsidR="00A1737B">
        <w:rPr>
          <w:rFonts w:ascii="Calibri" w:hAnsi="Calibri" w:cs="Calibri"/>
          <w:b/>
          <w:bCs/>
          <w:sz w:val="22"/>
          <w:szCs w:val="16"/>
        </w:rPr>
        <w:t>–</w:t>
      </w:r>
      <w:r>
        <w:rPr>
          <w:rFonts w:ascii="Calibri" w:hAnsi="Calibri" w:cs="Calibri"/>
          <w:b/>
          <w:bCs/>
          <w:sz w:val="22"/>
          <w:szCs w:val="16"/>
        </w:rPr>
        <w:t xml:space="preserve"> </w:t>
      </w:r>
      <w:r>
        <w:rPr>
          <w:rFonts w:ascii="Calibri" w:hAnsi="Calibri" w:cs="Calibri"/>
          <w:sz w:val="22"/>
          <w:szCs w:val="16"/>
        </w:rPr>
        <w:t>IDHS</w:t>
      </w:r>
      <w:r w:rsidR="00A1737B">
        <w:rPr>
          <w:rFonts w:ascii="Calibri" w:hAnsi="Calibri" w:cs="Calibri"/>
          <w:sz w:val="22"/>
          <w:szCs w:val="16"/>
        </w:rPr>
        <w:t>/DRS</w:t>
      </w:r>
    </w:p>
    <w:p w:rsidR="00A1737B" w:rsidP="006D37B1" w:rsidRDefault="00A1737B" w14:paraId="53587B85" w14:textId="5293B67C">
      <w:pPr>
        <w:pStyle w:val="Details"/>
        <w:rPr>
          <w:rFonts w:ascii="Calibri" w:hAnsi="Calibri" w:cs="Calibri"/>
          <w:sz w:val="22"/>
          <w:szCs w:val="16"/>
        </w:rPr>
      </w:pPr>
      <w:r w:rsidRPr="00A1737B">
        <w:rPr>
          <w:rFonts w:ascii="Calibri" w:hAnsi="Calibri" w:cs="Calibri"/>
          <w:b/>
          <w:bCs/>
          <w:sz w:val="22"/>
          <w:szCs w:val="16"/>
        </w:rPr>
        <w:t>Lavon Nelson</w:t>
      </w:r>
      <w:r>
        <w:rPr>
          <w:rFonts w:ascii="Calibri" w:hAnsi="Calibri" w:cs="Calibri"/>
          <w:sz w:val="22"/>
          <w:szCs w:val="16"/>
        </w:rPr>
        <w:t xml:space="preserve"> – ICCB</w:t>
      </w:r>
    </w:p>
    <w:p w:rsidR="00A1737B" w:rsidP="006D37B1" w:rsidRDefault="00A1737B" w14:paraId="28D57371" w14:textId="69AD40D0">
      <w:pPr>
        <w:pStyle w:val="Details"/>
        <w:rPr>
          <w:rFonts w:ascii="Calibri" w:hAnsi="Calibri" w:cs="Calibri"/>
          <w:sz w:val="22"/>
          <w:szCs w:val="16"/>
        </w:rPr>
      </w:pPr>
      <w:r w:rsidRPr="00A1737B">
        <w:rPr>
          <w:rFonts w:ascii="Calibri" w:hAnsi="Calibri" w:cs="Calibri"/>
          <w:b/>
          <w:bCs/>
          <w:sz w:val="22"/>
          <w:szCs w:val="16"/>
        </w:rPr>
        <w:t>Kristie Conklin</w:t>
      </w:r>
      <w:r>
        <w:rPr>
          <w:rFonts w:ascii="Calibri" w:hAnsi="Calibri" w:cs="Calibri"/>
          <w:sz w:val="22"/>
          <w:szCs w:val="16"/>
        </w:rPr>
        <w:t xml:space="preserve"> - </w:t>
      </w:r>
      <w:r w:rsidRPr="00A1737B">
        <w:rPr>
          <w:rFonts w:ascii="Calibri" w:hAnsi="Calibri" w:cs="Calibri"/>
          <w:sz w:val="22"/>
          <w:szCs w:val="16"/>
        </w:rPr>
        <w:t>Commonwealth Edison</w:t>
      </w:r>
    </w:p>
    <w:p w:rsidR="00A1737B" w:rsidP="006D37B1" w:rsidRDefault="00A1737B" w14:paraId="369C6998" w14:textId="20ADF635">
      <w:pPr>
        <w:pStyle w:val="Details"/>
        <w:rPr>
          <w:rFonts w:ascii="Calibri" w:hAnsi="Calibri" w:cs="Calibri"/>
          <w:sz w:val="22"/>
          <w:szCs w:val="16"/>
        </w:rPr>
      </w:pPr>
    </w:p>
    <w:p w:rsidRPr="00FE172A" w:rsidR="00A1737B" w:rsidP="006D37B1" w:rsidRDefault="00A1737B" w14:paraId="6F76DEEF" w14:textId="77777777">
      <w:pPr>
        <w:pStyle w:val="Details"/>
        <w:rPr>
          <w:rFonts w:ascii="Calibri" w:hAnsi="Calibri" w:cs="Calibri"/>
          <w:sz w:val="22"/>
          <w:szCs w:val="16"/>
        </w:rPr>
      </w:pPr>
    </w:p>
    <w:p w:rsidR="007E563B" w:rsidP="00A1737B" w:rsidRDefault="006D37B1" w14:paraId="770EABB5" w14:textId="73F0C647">
      <w:pPr>
        <w:pStyle w:val="Details"/>
        <w:rPr>
          <w:rFonts w:ascii="Calibri" w:hAnsi="Calibri" w:cs="Calibri"/>
          <w:b w:val="1"/>
          <w:bCs w:val="1"/>
          <w:sz w:val="22"/>
          <w:szCs w:val="22"/>
        </w:rPr>
      </w:pPr>
      <w:r w:rsidRPr="24DA1F2D" w:rsidR="006D37B1">
        <w:rPr>
          <w:rFonts w:ascii="Calibri" w:hAnsi="Calibri" w:cs="Calibri"/>
          <w:b w:val="1"/>
          <w:bCs w:val="1"/>
          <w:sz w:val="22"/>
          <w:szCs w:val="22"/>
        </w:rPr>
        <w:t>STAFF:</w:t>
      </w:r>
      <w:r w:rsidRPr="24DA1F2D" w:rsidR="006D37B1">
        <w:rPr>
          <w:rFonts w:ascii="Calibri" w:hAnsi="Calibri" w:cs="Calibri"/>
          <w:sz w:val="22"/>
          <w:szCs w:val="22"/>
        </w:rPr>
        <w:t xml:space="preserve"> </w:t>
      </w:r>
      <w:r w:rsidRPr="24DA1F2D" w:rsidR="00330B79">
        <w:rPr>
          <w:rFonts w:ascii="Calibri" w:hAnsi="Calibri" w:cs="Calibri"/>
          <w:b w:val="1"/>
          <w:bCs w:val="1"/>
          <w:sz w:val="22"/>
          <w:szCs w:val="22"/>
        </w:rPr>
        <w:t>Kiersten Baer</w:t>
      </w:r>
      <w:r w:rsidRPr="24DA1F2D" w:rsidR="006D37B1">
        <w:rPr>
          <w:rFonts w:ascii="Calibri" w:hAnsi="Calibri" w:cs="Calibri"/>
          <w:sz w:val="22"/>
          <w:szCs w:val="22"/>
        </w:rPr>
        <w:t>, ISU-ICSPS</w:t>
      </w:r>
      <w:r w:rsidRPr="24DA1F2D" w:rsidR="00A1737B">
        <w:rPr>
          <w:rFonts w:ascii="Calibri" w:hAnsi="Calibri" w:cs="Calibri"/>
          <w:sz w:val="22"/>
          <w:szCs w:val="22"/>
        </w:rPr>
        <w:t xml:space="preserve">, </w:t>
      </w:r>
      <w:r w:rsidRPr="24DA1F2D" w:rsidR="00A1737B">
        <w:rPr>
          <w:rFonts w:ascii="Calibri" w:hAnsi="Calibri" w:cs="Calibri"/>
          <w:b w:val="1"/>
          <w:bCs w:val="1"/>
          <w:sz w:val="22"/>
          <w:szCs w:val="22"/>
        </w:rPr>
        <w:t>David Gallagher</w:t>
      </w:r>
      <w:r w:rsidRPr="24DA1F2D" w:rsidR="00A1737B">
        <w:rPr>
          <w:rFonts w:ascii="Calibri" w:hAnsi="Calibri" w:cs="Calibri"/>
          <w:sz w:val="22"/>
          <w:szCs w:val="22"/>
        </w:rPr>
        <w:t xml:space="preserve">, </w:t>
      </w:r>
      <w:r w:rsidRPr="24DA1F2D" w:rsidR="00A1737B">
        <w:rPr>
          <w:rFonts w:ascii="Calibri" w:hAnsi="Calibri" w:cs="Calibri"/>
          <w:b w:val="1"/>
          <w:bCs w:val="1"/>
          <w:sz w:val="22"/>
          <w:szCs w:val="22"/>
        </w:rPr>
        <w:t>Christy Montgomery</w:t>
      </w:r>
    </w:p>
    <w:p w:rsidRPr="00A1737B" w:rsidR="00D80DD2" w:rsidP="24DA1F2D" w:rsidRDefault="00D80DD2" w14:paraId="34B41BDB" w14:textId="183137C3">
      <w:pPr>
        <w:pStyle w:val="Details"/>
        <w:rPr>
          <w:rFonts w:ascii="Calibri" w:hAnsi="Calibri" w:cs="Calibri"/>
          <w:b w:val="1"/>
          <w:bCs w:val="1"/>
          <w:sz w:val="22"/>
          <w:szCs w:val="22"/>
        </w:rPr>
      </w:pPr>
    </w:p>
    <w:p w:rsidRPr="00A1737B" w:rsidR="00D80DD2" w:rsidP="24DA1F2D" w:rsidRDefault="00D80DD2" w14:paraId="1D98FC1D" w14:textId="604F11B0">
      <w:pPr>
        <w:pStyle w:val="Details"/>
        <w:rPr>
          <w:rFonts w:ascii="Calibri" w:hAnsi="Calibri" w:cs="Calibri"/>
          <w:b w:val="1"/>
          <w:bCs w:val="1"/>
          <w:sz w:val="22"/>
          <w:szCs w:val="22"/>
        </w:rPr>
        <w:sectPr w:rsidRPr="00A1737B" w:rsidR="00D80DD2" w:rsidSect="007E563B">
          <w:type w:val="continuous"/>
          <w:pgSz w:w="12240" w:h="15840" w:orient="portrait" w:code="1"/>
          <w:pgMar w:top="1152" w:right="1440" w:bottom="1440" w:left="1440" w:header="720" w:footer="720" w:gutter="0"/>
          <w:pgNumType w:start="1"/>
          <w:cols w:space="720" w:num="2"/>
          <w:docGrid w:linePitch="360"/>
        </w:sectPr>
      </w:pPr>
      <w:r w:rsidRPr="24DA1F2D" w:rsidR="31608413">
        <w:rPr>
          <w:rFonts w:ascii="Calibri" w:hAnsi="Calibri" w:cs="Calibri"/>
          <w:b w:val="1"/>
          <w:bCs w:val="1"/>
          <w:sz w:val="22"/>
          <w:szCs w:val="22"/>
        </w:rPr>
        <w:t>Staff Support: Coryn Barger</w:t>
      </w:r>
    </w:p>
    <w:p w:rsidR="00D80DD2" w:rsidP="24DA1F2D" w:rsidRDefault="00D80DD2" w14:paraId="740E20FA" w14:textId="3B85334D">
      <w:pPr>
        <w:pStyle w:val="Normal"/>
        <w:rPr>
          <w:rFonts w:ascii="Calibri" w:hAnsi="Calibri" w:cs="Calibri"/>
        </w:rPr>
      </w:pPr>
    </w:p>
    <w:p w:rsidR="00D80DD2" w:rsidP="008B73DB" w:rsidRDefault="00D80DD2" w14:paraId="4FD4CD70" w14:textId="31DA195B">
      <w:pPr>
        <w:rPr>
          <w:rFonts w:ascii="Calibri" w:hAnsi="Calibri" w:cs="Calibri"/>
        </w:rPr>
      </w:pPr>
    </w:p>
    <w:tbl>
      <w:tblPr>
        <w:tblStyle w:val="ListTable6Colorful"/>
        <w:tblW w:w="9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tblCellMar>
        <w:tblLook w:val="0620" w:firstRow="1" w:lastRow="0" w:firstColumn="0" w:lastColumn="0" w:noHBand="1" w:noVBand="1"/>
        <w:tblDescription w:val="Agenda items table"/>
      </w:tblPr>
      <w:tblGrid>
        <w:gridCol w:w="1605"/>
        <w:gridCol w:w="5860"/>
        <w:gridCol w:w="2154"/>
      </w:tblGrid>
      <w:tr w:rsidRPr="00650D06" w:rsidR="00D80DD2" w:rsidTr="4F831CFC" w14:paraId="79AB00B2" w14:textId="77777777">
        <w:trPr>
          <w:cnfStyle w:val="100000000000" w:firstRow="1" w:lastRow="0" w:firstColumn="0" w:lastColumn="0" w:oddVBand="0" w:evenVBand="0" w:oddHBand="0" w:evenHBand="0" w:firstRowFirstColumn="0" w:firstRowLastColumn="0" w:lastRowFirstColumn="0" w:lastRowLastColumn="0"/>
          <w:trHeight w:val="360"/>
          <w:tblHeader/>
        </w:trPr>
        <w:tc>
          <w:tcPr>
            <w:cnfStyle w:val="000000000000" w:firstRow="0" w:lastRow="0" w:firstColumn="0" w:lastColumn="0" w:oddVBand="0" w:evenVBand="0" w:oddHBand="0" w:evenHBand="0" w:firstRowFirstColumn="0" w:firstRowLastColumn="0" w:lastRowFirstColumn="0" w:lastRowLastColumn="0"/>
            <w:tcW w:w="1605" w:type="dxa"/>
            <w:tcBorders>
              <w:bottom w:val="none" w:color="auto" w:sz="0" w:space="0"/>
            </w:tcBorders>
            <w:shd w:val="clear" w:color="auto" w:fill="002069" w:themeFill="accent4"/>
            <w:tcMar/>
          </w:tcPr>
          <w:sdt>
            <w:sdtPr>
              <w:rPr>
                <w:rFonts w:ascii="Calibri" w:hAnsi="Calibri" w:cs="Calibri"/>
                <w:color w:val="FFFFFF" w:themeColor="background1"/>
              </w:rPr>
              <w:alias w:val="Time:"/>
              <w:tag w:val="Time:"/>
              <w:id w:val="-718661838"/>
              <w:placeholder>
                <w:docPart w:val="CF8460C46C18DF4F8E5FBE1E96543A38"/>
              </w:placeholder>
              <w:temporary/>
              <w:showingPlcHdr/>
              <w15:appearance w15:val="hidden"/>
            </w:sdtPr>
            <w:sdtEndPr>
              <w:rPr>
                <w:rFonts w:ascii="Calibri" w:hAnsi="Calibri" w:cs="Calibri"/>
                <w:color w:val="FFFFFF" w:themeColor="background1" w:themeTint="FF" w:themeShade="FF"/>
              </w:rPr>
            </w:sdtEndPr>
            <w:sdtContent>
              <w:p w:rsidRPr="00650D06" w:rsidR="00D80DD2" w:rsidP="00626509" w:rsidRDefault="00D80DD2" w14:paraId="2F25D60B" w14:textId="77777777">
                <w:pPr>
                  <w:ind w:left="144" w:right="144"/>
                  <w:jc w:val="both"/>
                  <w:rPr>
                    <w:rFonts w:ascii="Calibri" w:hAnsi="Calibri" w:cs="Calibri"/>
                    <w:color w:val="FFFFFF" w:themeColor="background1"/>
                  </w:rPr>
                </w:pPr>
                <w:r w:rsidRPr="00650D06">
                  <w:rPr>
                    <w:rFonts w:ascii="Calibri" w:hAnsi="Calibri" w:cs="Calibri"/>
                    <w:color w:val="FFFFFF" w:themeColor="background1"/>
                  </w:rPr>
                  <w:t>Time</w:t>
                </w:r>
              </w:p>
            </w:sdtContent>
          </w:sdt>
        </w:tc>
        <w:tc>
          <w:tcPr>
            <w:cnfStyle w:val="000000000000" w:firstRow="0" w:lastRow="0" w:firstColumn="0" w:lastColumn="0" w:oddVBand="0" w:evenVBand="0" w:oddHBand="0" w:evenHBand="0" w:firstRowFirstColumn="0" w:firstRowLastColumn="0" w:lastRowFirstColumn="0" w:lastRowLastColumn="0"/>
            <w:tcW w:w="5860" w:type="dxa"/>
            <w:tcBorders>
              <w:bottom w:val="none" w:color="auto" w:sz="0" w:space="0"/>
            </w:tcBorders>
            <w:shd w:val="clear" w:color="auto" w:fill="002069" w:themeFill="accent4"/>
            <w:tcMar/>
          </w:tcPr>
          <w:sdt>
            <w:sdtPr>
              <w:rPr>
                <w:rFonts w:ascii="Calibri" w:hAnsi="Calibri" w:cs="Calibri"/>
                <w:color w:val="FFFFFF" w:themeColor="background1"/>
              </w:rPr>
              <w:alias w:val="Item:"/>
              <w:tag w:val="Item:"/>
              <w:id w:val="614954302"/>
              <w:placeholder>
                <w:docPart w:val="B6808131FACC8F4D95A68DEA9512085F"/>
              </w:placeholder>
              <w:temporary/>
              <w:showingPlcHdr/>
              <w15:appearance w15:val="hidden"/>
            </w:sdtPr>
            <w:sdtEndPr>
              <w:rPr>
                <w:rFonts w:ascii="Calibri" w:hAnsi="Calibri" w:cs="Calibri"/>
                <w:color w:val="FFFFFF" w:themeColor="background1" w:themeTint="FF" w:themeShade="FF"/>
              </w:rPr>
            </w:sdtEndPr>
            <w:sdtContent>
              <w:p w:rsidRPr="00650D06" w:rsidR="00D80DD2" w:rsidP="00626509" w:rsidRDefault="00D80DD2" w14:paraId="5991275B" w14:textId="77777777">
                <w:pPr>
                  <w:ind w:left="144" w:right="144"/>
                  <w:jc w:val="both"/>
                  <w:rPr>
                    <w:rFonts w:ascii="Calibri" w:hAnsi="Calibri" w:cs="Calibri"/>
                    <w:color w:val="FFFFFF" w:themeColor="background1"/>
                  </w:rPr>
                </w:pPr>
                <w:r w:rsidRPr="00650D06">
                  <w:rPr>
                    <w:rFonts w:ascii="Calibri" w:hAnsi="Calibri" w:cs="Calibri"/>
                    <w:color w:val="FFFFFF" w:themeColor="background1"/>
                  </w:rPr>
                  <w:t>Item</w:t>
                </w:r>
              </w:p>
            </w:sdtContent>
          </w:sdt>
        </w:tc>
        <w:tc>
          <w:tcPr>
            <w:cnfStyle w:val="000000000000" w:firstRow="0" w:lastRow="0" w:firstColumn="0" w:lastColumn="0" w:oddVBand="0" w:evenVBand="0" w:oddHBand="0" w:evenHBand="0" w:firstRowFirstColumn="0" w:firstRowLastColumn="0" w:lastRowFirstColumn="0" w:lastRowLastColumn="0"/>
            <w:tcW w:w="2154" w:type="dxa"/>
            <w:tcBorders>
              <w:bottom w:val="none" w:color="auto" w:sz="0" w:space="0"/>
            </w:tcBorders>
            <w:shd w:val="clear" w:color="auto" w:fill="002069" w:themeFill="accent4"/>
            <w:tcMar/>
          </w:tcPr>
          <w:p w:rsidRPr="00650D06" w:rsidR="00D80DD2" w:rsidP="00626509" w:rsidRDefault="00D80DD2" w14:paraId="309FB337" w14:textId="77777777">
            <w:pPr>
              <w:ind w:left="144" w:right="144"/>
              <w:jc w:val="both"/>
              <w:rPr>
                <w:rFonts w:ascii="Calibri" w:hAnsi="Calibri" w:cs="Calibri"/>
                <w:color w:val="FFFFFF" w:themeColor="background1"/>
              </w:rPr>
            </w:pPr>
            <w:r>
              <w:rPr>
                <w:rFonts w:ascii="Calibri" w:hAnsi="Calibri" w:cs="Calibri"/>
                <w:color w:val="FFFFFF" w:themeColor="background1"/>
              </w:rPr>
              <w:t>Presenter</w:t>
            </w:r>
          </w:p>
        </w:tc>
      </w:tr>
      <w:tr w:rsidRPr="008D2D73" w:rsidR="00D80DD2" w:rsidTr="4F831CFC" w14:paraId="3F90A51B" w14:textId="77777777">
        <w:trPr>
          <w:trHeight w:val="1620"/>
        </w:trPr>
        <w:tc>
          <w:tcPr>
            <w:cnfStyle w:val="000000000000" w:firstRow="0" w:lastRow="0" w:firstColumn="0" w:lastColumn="0" w:oddVBand="0" w:evenVBand="0" w:oddHBand="0" w:evenHBand="0" w:firstRowFirstColumn="0" w:firstRowLastColumn="0" w:lastRowFirstColumn="0" w:lastRowLastColumn="0"/>
            <w:tcW w:w="1605" w:type="dxa"/>
            <w:tcMar/>
          </w:tcPr>
          <w:p w:rsidRPr="00872293" w:rsidR="00D80DD2" w:rsidP="24DA1F2D" w:rsidRDefault="00D80DD2" w14:paraId="3046A3F4" w14:textId="787F47EE">
            <w:pPr>
              <w:rPr>
                <w:rFonts w:ascii="Calibri" w:hAnsi="Calibri" w:cs="Calibri"/>
                <w:color w:val="000000" w:themeColor="text1" w:themeTint="FF" w:themeShade="FF"/>
                <w:sz w:val="22"/>
                <w:szCs w:val="22"/>
              </w:rPr>
            </w:pPr>
            <w:r w:rsidRPr="24DA1F2D" w:rsidR="535CFDDB">
              <w:rPr>
                <w:rFonts w:ascii="Calibri" w:hAnsi="Calibri" w:cs="Calibri"/>
                <w:color w:val="000000" w:themeColor="text1" w:themeTint="FF" w:themeShade="FF"/>
                <w:sz w:val="22"/>
                <w:szCs w:val="22"/>
              </w:rPr>
              <w:t>2</w:t>
            </w:r>
            <w:r w:rsidRPr="24DA1F2D" w:rsidR="00D80DD2">
              <w:rPr>
                <w:rFonts w:ascii="Calibri" w:hAnsi="Calibri" w:cs="Calibri"/>
                <w:color w:val="000000" w:themeColor="text1" w:themeTint="FF" w:themeShade="FF"/>
                <w:sz w:val="22"/>
                <w:szCs w:val="22"/>
              </w:rPr>
              <w:t xml:space="preserve">:00 </w:t>
            </w:r>
            <w:r w:rsidRPr="24DA1F2D" w:rsidR="39B89A6A">
              <w:rPr>
                <w:rFonts w:ascii="Calibri" w:hAnsi="Calibri" w:cs="Calibri"/>
                <w:color w:val="000000" w:themeColor="text1" w:themeTint="FF" w:themeShade="FF"/>
                <w:sz w:val="22"/>
                <w:szCs w:val="22"/>
              </w:rPr>
              <w:t>PM</w:t>
            </w:r>
          </w:p>
        </w:tc>
        <w:tc>
          <w:tcPr>
            <w:cnfStyle w:val="000000000000" w:firstRow="0" w:lastRow="0" w:firstColumn="0" w:lastColumn="0" w:oddVBand="0" w:evenVBand="0" w:oddHBand="0" w:evenHBand="0" w:firstRowFirstColumn="0" w:firstRowLastColumn="0" w:lastRowFirstColumn="0" w:lastRowLastColumn="0"/>
            <w:tcW w:w="5860" w:type="dxa"/>
            <w:tcMar/>
          </w:tcPr>
          <w:p w:rsidR="00D80DD2" w:rsidP="24DA1F2D" w:rsidRDefault="00D80DD2" w14:paraId="210C81B6" w14:textId="7AD7188F">
            <w:pPr>
              <w:rPr>
                <w:rFonts w:ascii="Calibri" w:hAnsi="Calibri" w:cs="Calibri"/>
                <w:b w:val="1"/>
                <w:bCs w:val="1"/>
                <w:color w:val="0D0D0D" w:themeColor="text1" w:themeTint="F2"/>
                <w:sz w:val="24"/>
                <w:szCs w:val="24"/>
              </w:rPr>
            </w:pPr>
            <w:r w:rsidRPr="24DA1F2D" w:rsidR="00D80DD2">
              <w:rPr>
                <w:rFonts w:ascii="Calibri" w:hAnsi="Calibri" w:cs="Calibri"/>
                <w:b w:val="1"/>
                <w:bCs w:val="1"/>
                <w:color w:val="0D0D0D" w:themeColor="text1" w:themeTint="F2" w:themeShade="FF"/>
                <w:sz w:val="24"/>
                <w:szCs w:val="24"/>
              </w:rPr>
              <w:t>Welcome</w:t>
            </w:r>
            <w:r w:rsidRPr="24DA1F2D" w:rsidR="2E5FD3AB">
              <w:rPr>
                <w:rFonts w:ascii="Calibri" w:hAnsi="Calibri" w:cs="Calibri"/>
                <w:b w:val="1"/>
                <w:bCs w:val="1"/>
                <w:color w:val="0D0D0D" w:themeColor="text1" w:themeTint="F2" w:themeShade="FF"/>
                <w:sz w:val="24"/>
                <w:szCs w:val="24"/>
              </w:rPr>
              <w:t xml:space="preserve"> </w:t>
            </w:r>
            <w:r w:rsidRPr="24DA1F2D" w:rsidR="3707F894">
              <w:rPr>
                <w:rFonts w:ascii="Calibri" w:hAnsi="Calibri" w:cs="Calibri"/>
                <w:b w:val="1"/>
                <w:bCs w:val="1"/>
                <w:color w:val="0D0D0D" w:themeColor="text1" w:themeTint="F2" w:themeShade="FF"/>
                <w:sz w:val="24"/>
                <w:szCs w:val="24"/>
              </w:rPr>
              <w:t>&amp;</w:t>
            </w:r>
            <w:r w:rsidRPr="24DA1F2D" w:rsidR="2E5FD3AB">
              <w:rPr>
                <w:rFonts w:ascii="Calibri" w:hAnsi="Calibri" w:cs="Calibri"/>
                <w:b w:val="1"/>
                <w:bCs w:val="1"/>
                <w:color w:val="0D0D0D" w:themeColor="text1" w:themeTint="F2" w:themeShade="FF"/>
                <w:sz w:val="24"/>
                <w:szCs w:val="24"/>
              </w:rPr>
              <w:t xml:space="preserve"> Quroum </w:t>
            </w:r>
          </w:p>
          <w:p w:rsidR="1A324138" w:rsidP="1A324138" w:rsidRDefault="1A324138" w14:paraId="75D4A91F" w14:textId="0A35669D">
            <w:pPr>
              <w:rPr>
                <w:rFonts w:ascii="Calibri" w:hAnsi="Calibri" w:cs="Calibri"/>
                <w:color w:val="0D0D0D" w:themeColor="text1" w:themeTint="F2"/>
                <w:sz w:val="22"/>
                <w:szCs w:val="22"/>
              </w:rPr>
            </w:pPr>
          </w:p>
          <w:p w:rsidRPr="001B57FE" w:rsidR="00D80DD2" w:rsidP="24DA1F2D" w:rsidRDefault="00D80DD2" w14:paraId="46BD8173" w14:textId="5B0E2103">
            <w:pPr>
              <w:spacing w:after="0" w:line="240" w:lineRule="auto"/>
              <w:rPr>
                <w:rFonts w:ascii="Calibri" w:hAnsi="Calibri" w:cs="Calibri"/>
                <w:color w:val="0D0D0D" w:themeColor="text1" w:themeTint="F2" w:themeShade="FF"/>
                <w:sz w:val="22"/>
                <w:szCs w:val="22"/>
              </w:rPr>
            </w:pPr>
            <w:r w:rsidRPr="24DA1F2D" w:rsidR="0EFCE40D">
              <w:rPr>
                <w:rFonts w:ascii="Calibri" w:hAnsi="Calibri" w:cs="Calibri"/>
                <w:color w:val="0D0D0D" w:themeColor="text1" w:themeTint="F2" w:themeShade="FF"/>
                <w:sz w:val="22"/>
                <w:szCs w:val="22"/>
              </w:rPr>
              <w:t xml:space="preserve">Co-Chairperson </w:t>
            </w:r>
            <w:r w:rsidRPr="24DA1F2D" w:rsidR="48AE895F">
              <w:rPr>
                <w:rFonts w:ascii="Calibri" w:hAnsi="Calibri" w:cs="Calibri"/>
                <w:color w:val="0D0D0D" w:themeColor="text1" w:themeTint="F2" w:themeShade="FF"/>
                <w:sz w:val="22"/>
                <w:szCs w:val="22"/>
              </w:rPr>
              <w:t>Mitch Dickey</w:t>
            </w:r>
            <w:r w:rsidRPr="24DA1F2D" w:rsidR="0EFCE40D">
              <w:rPr>
                <w:rFonts w:ascii="Calibri" w:hAnsi="Calibri" w:cs="Calibri"/>
                <w:color w:val="0D0D0D" w:themeColor="text1" w:themeTint="F2" w:themeShade="FF"/>
                <w:sz w:val="22"/>
                <w:szCs w:val="22"/>
              </w:rPr>
              <w:t xml:space="preserve"> welcomed the group </w:t>
            </w:r>
            <w:r w:rsidRPr="24DA1F2D" w:rsidR="372B2DD4">
              <w:rPr>
                <w:rFonts w:ascii="Calibri" w:hAnsi="Calibri" w:cs="Calibri"/>
                <w:color w:val="0D0D0D" w:themeColor="text1" w:themeTint="F2" w:themeShade="FF"/>
                <w:sz w:val="22"/>
                <w:szCs w:val="22"/>
              </w:rPr>
              <w:t xml:space="preserve">provided a review of the final agenda for the July 17, 2025, CASE Committee Communications Workgroup Meeting. </w:t>
            </w:r>
          </w:p>
          <w:p w:rsidRPr="001B57FE" w:rsidR="00D80DD2" w:rsidP="24DA1F2D" w:rsidRDefault="00D80DD2" w14:paraId="77D8F430" w14:textId="1C2FA986">
            <w:pPr>
              <w:spacing w:after="0" w:line="240" w:lineRule="auto"/>
              <w:rPr>
                <w:rFonts w:ascii="Calibri" w:hAnsi="Calibri" w:cs="Calibri"/>
                <w:color w:val="0D0D0D" w:themeColor="text1" w:themeTint="F2" w:themeShade="FF"/>
                <w:sz w:val="22"/>
                <w:szCs w:val="22"/>
              </w:rPr>
            </w:pPr>
          </w:p>
        </w:tc>
        <w:tc>
          <w:tcPr>
            <w:cnfStyle w:val="000000000000" w:firstRow="0" w:lastRow="0" w:firstColumn="0" w:lastColumn="0" w:oddVBand="0" w:evenVBand="0" w:oddHBand="0" w:evenHBand="0" w:firstRowFirstColumn="0" w:firstRowLastColumn="0" w:lastRowFirstColumn="0" w:lastRowLastColumn="0"/>
            <w:tcW w:w="2154" w:type="dxa"/>
            <w:tcMar/>
          </w:tcPr>
          <w:p w:rsidRPr="005A3ADA" w:rsidR="00D80DD2" w:rsidP="24DA1F2D" w:rsidRDefault="009C7AB1" w14:paraId="591CC3CE" w14:textId="5C8EB30A">
            <w:pPr>
              <w:pStyle w:val="Normal"/>
              <w:suppressLineNumbers w:val="0"/>
              <w:bidi w:val="0"/>
              <w:spacing w:before="0" w:beforeAutospacing="off" w:after="0" w:afterAutospacing="off" w:line="240" w:lineRule="auto"/>
              <w:ind w:left="0" w:right="0"/>
              <w:jc w:val="left"/>
            </w:pPr>
            <w:r w:rsidRPr="24DA1F2D" w:rsidR="396B9CC2">
              <w:rPr>
                <w:rFonts w:ascii="Calibri" w:hAnsi="Calibri" w:cs="Calibri"/>
                <w:color w:val="0D0D0D" w:themeColor="text1" w:themeTint="F2" w:themeShade="FF"/>
                <w:sz w:val="22"/>
                <w:szCs w:val="22"/>
              </w:rPr>
              <w:t>Mitch Dickey</w:t>
            </w:r>
          </w:p>
        </w:tc>
      </w:tr>
      <w:tr w:rsidRPr="008D2D73" w:rsidR="0021600B" w:rsidTr="4F831CFC" w14:paraId="5879CC2C" w14:textId="77777777">
        <w:trPr>
          <w:trHeight w:val="350"/>
        </w:trPr>
        <w:tc>
          <w:tcPr>
            <w:cnfStyle w:val="000000000000" w:firstRow="0" w:lastRow="0" w:firstColumn="0" w:lastColumn="0" w:oddVBand="0" w:evenVBand="0" w:oddHBand="0" w:evenHBand="0" w:firstRowFirstColumn="0" w:firstRowLastColumn="0" w:lastRowFirstColumn="0" w:lastRowLastColumn="0"/>
            <w:tcW w:w="1605" w:type="dxa"/>
            <w:tcMar/>
          </w:tcPr>
          <w:p w:rsidR="0021600B" w:rsidP="00626509" w:rsidRDefault="0021600B" w14:paraId="22697A94" w14:textId="2367CE14">
            <w:pPr>
              <w:rPr>
                <w:rFonts w:ascii="Calibri" w:hAnsi="Calibri" w:cs="Calibri"/>
                <w:sz w:val="22"/>
                <w:szCs w:val="22"/>
              </w:rPr>
            </w:pPr>
            <w:r w:rsidRPr="24DA1F2D" w:rsidR="2240CAB3">
              <w:rPr>
                <w:rFonts w:ascii="Calibri" w:hAnsi="Calibri" w:cs="Calibri"/>
                <w:sz w:val="22"/>
                <w:szCs w:val="22"/>
              </w:rPr>
              <w:t>2</w:t>
            </w:r>
            <w:r w:rsidRPr="24DA1F2D" w:rsidR="0021600B">
              <w:rPr>
                <w:rFonts w:ascii="Calibri" w:hAnsi="Calibri" w:cs="Calibri"/>
                <w:sz w:val="22"/>
                <w:szCs w:val="22"/>
              </w:rPr>
              <w:t>:05</w:t>
            </w:r>
            <w:r w:rsidRPr="24DA1F2D" w:rsidR="2CF9D88A">
              <w:rPr>
                <w:rFonts w:ascii="Calibri" w:hAnsi="Calibri" w:cs="Calibri"/>
                <w:sz w:val="22"/>
                <w:szCs w:val="22"/>
              </w:rPr>
              <w:t xml:space="preserve"> PM</w:t>
            </w:r>
          </w:p>
        </w:tc>
        <w:tc>
          <w:tcPr>
            <w:cnfStyle w:val="000000000000" w:firstRow="0" w:lastRow="0" w:firstColumn="0" w:lastColumn="0" w:oddVBand="0" w:evenVBand="0" w:oddHBand="0" w:evenHBand="0" w:firstRowFirstColumn="0" w:firstRowLastColumn="0" w:lastRowFirstColumn="0" w:lastRowLastColumn="0"/>
            <w:tcW w:w="5860" w:type="dxa"/>
            <w:tcMar/>
          </w:tcPr>
          <w:p w:rsidRPr="00872293" w:rsidR="0021600B" w:rsidP="24DA1F2D" w:rsidRDefault="0021600B" w14:paraId="15A50C87" w14:textId="79E94EAA">
            <w:pPr>
              <w:rPr>
                <w:rFonts w:ascii="Calibri" w:hAnsi="Calibri" w:cs="Calibri"/>
                <w:b w:val="1"/>
                <w:bCs w:val="1"/>
                <w:sz w:val="24"/>
                <w:szCs w:val="24"/>
              </w:rPr>
            </w:pPr>
            <w:r w:rsidRPr="24DA1F2D" w:rsidR="0021600B">
              <w:rPr>
                <w:rFonts w:ascii="Calibri" w:hAnsi="Calibri" w:cs="Calibri"/>
                <w:b w:val="1"/>
                <w:bCs w:val="1"/>
                <w:sz w:val="24"/>
                <w:szCs w:val="24"/>
              </w:rPr>
              <w:t>Minutes</w:t>
            </w:r>
          </w:p>
          <w:p w:rsidRPr="00872293" w:rsidR="0021600B" w:rsidP="1A324138" w:rsidRDefault="0021600B" w14:paraId="3A1AB9E9" w14:textId="32FAFFB9">
            <w:pPr>
              <w:rPr>
                <w:rFonts w:ascii="Calibri" w:hAnsi="Calibri" w:cs="Calibri"/>
                <w:sz w:val="22"/>
                <w:szCs w:val="22"/>
              </w:rPr>
            </w:pPr>
          </w:p>
          <w:p w:rsidRPr="00872293" w:rsidR="0021600B" w:rsidP="24DA1F2D" w:rsidRDefault="0021600B" w14:paraId="157EE457" w14:textId="23FD0A01">
            <w:pPr>
              <w:rPr>
                <w:rFonts w:ascii="Calibri" w:hAnsi="Calibri" w:cs="Calibri"/>
                <w:sz w:val="22"/>
                <w:szCs w:val="22"/>
              </w:rPr>
            </w:pPr>
            <w:r w:rsidRPr="24DA1F2D" w:rsidR="53431637">
              <w:rPr>
                <w:rFonts w:ascii="Calibri" w:hAnsi="Calibri" w:cs="Calibri"/>
                <w:sz w:val="22"/>
                <w:szCs w:val="22"/>
              </w:rPr>
              <w:t xml:space="preserve">Co-Chairperson Mitch Dickey called for a motion to approve the May 2025 Communications Workgroup Meeting Minutes as presented. Kraig </w:t>
            </w:r>
            <w:r w:rsidRPr="24DA1F2D" w:rsidR="53431637">
              <w:rPr>
                <w:rFonts w:ascii="Calibri" w:hAnsi="Calibri" w:cs="Calibri"/>
                <w:sz w:val="22"/>
                <w:szCs w:val="22"/>
              </w:rPr>
              <w:t>Kistinger</w:t>
            </w:r>
            <w:r w:rsidRPr="24DA1F2D" w:rsidR="53431637">
              <w:rPr>
                <w:rFonts w:ascii="Calibri" w:hAnsi="Calibri" w:cs="Calibri"/>
                <w:sz w:val="22"/>
                <w:szCs w:val="22"/>
              </w:rPr>
              <w:t xml:space="preserve"> made a motion to approve. Christine Caves seconded the motion. All present workgroup members voted in the affirmative. The motion carries. </w:t>
            </w:r>
            <w:r w:rsidRPr="24DA1F2D" w:rsidR="351D2C3D">
              <w:rPr>
                <w:rFonts w:ascii="Calibri" w:hAnsi="Calibri" w:cs="Calibri"/>
                <w:sz w:val="22"/>
                <w:szCs w:val="22"/>
              </w:rPr>
              <w:t>The May 2025 CASE Committee Communications Workgroup Meeting Minutes stand approved as presented.</w:t>
            </w:r>
          </w:p>
          <w:p w:rsidRPr="00872293" w:rsidR="0021600B" w:rsidP="24DA1F2D" w:rsidRDefault="0021600B" w14:paraId="2D22F552" w14:textId="32FAFFB9">
            <w:pPr>
              <w:rPr>
                <w:rFonts w:ascii="Calibri" w:hAnsi="Calibri" w:cs="Calibri"/>
                <w:sz w:val="22"/>
                <w:szCs w:val="22"/>
              </w:rPr>
            </w:pPr>
          </w:p>
          <w:p w:rsidRPr="00872293" w:rsidR="0021600B" w:rsidP="24DA1F2D" w:rsidRDefault="0021600B" w14:paraId="4735B7ED" w14:textId="159AA0C2">
            <w:pPr>
              <w:rPr>
                <w:rFonts w:ascii="Calibri" w:hAnsi="Calibri" w:cs="Calibri"/>
                <w:sz w:val="22"/>
                <w:szCs w:val="22"/>
              </w:rPr>
            </w:pPr>
            <w:r w:rsidRPr="24DA1F2D" w:rsidR="351D2C3D">
              <w:rPr>
                <w:rFonts w:ascii="Calibri" w:hAnsi="Calibri" w:cs="Calibri"/>
                <w:sz w:val="22"/>
                <w:szCs w:val="22"/>
              </w:rPr>
              <w:t xml:space="preserve">Co-Chairperson Mitch Dickey called for a motion to approve the June 2025 Communications Workgroup Meeting Minutes as presented. Kraig </w:t>
            </w:r>
            <w:r w:rsidRPr="24DA1F2D" w:rsidR="351D2C3D">
              <w:rPr>
                <w:rFonts w:ascii="Calibri" w:hAnsi="Calibri" w:cs="Calibri"/>
                <w:sz w:val="22"/>
                <w:szCs w:val="22"/>
              </w:rPr>
              <w:t>Kistinger</w:t>
            </w:r>
            <w:r w:rsidRPr="24DA1F2D" w:rsidR="351D2C3D">
              <w:rPr>
                <w:rFonts w:ascii="Calibri" w:hAnsi="Calibri" w:cs="Calibri"/>
                <w:sz w:val="22"/>
                <w:szCs w:val="22"/>
              </w:rPr>
              <w:t xml:space="preserve"> made a motion to approve. Christine Caves seconded the motion. All present workgroup members voted in the affirmative. The motion carries. The June 2025 CASE Committee Communications Workgroup Meeting Minutes stand approved as presented.</w:t>
            </w:r>
          </w:p>
          <w:p w:rsidRPr="00872293" w:rsidR="0021600B" w:rsidP="00626509" w:rsidRDefault="0021600B" w14:paraId="439043F3" w14:textId="57FE4016">
            <w:pPr>
              <w:rPr>
                <w:rFonts w:ascii="Calibri" w:hAnsi="Calibri" w:cs="Calibri"/>
                <w:sz w:val="22"/>
                <w:szCs w:val="22"/>
              </w:rPr>
            </w:pPr>
          </w:p>
        </w:tc>
        <w:tc>
          <w:tcPr>
            <w:cnfStyle w:val="000000000000" w:firstRow="0" w:lastRow="0" w:firstColumn="0" w:lastColumn="0" w:oddVBand="0" w:evenVBand="0" w:oddHBand="0" w:evenHBand="0" w:firstRowFirstColumn="0" w:firstRowLastColumn="0" w:lastRowFirstColumn="0" w:lastRowLastColumn="0"/>
            <w:tcW w:w="2154" w:type="dxa"/>
            <w:tcMar/>
          </w:tcPr>
          <w:p w:rsidR="0021600B" w:rsidP="24DA1F2D" w:rsidRDefault="00A00748" w14:paraId="108BA65C" w14:textId="03C6AE19">
            <w:pPr>
              <w:pStyle w:val="Normal"/>
              <w:suppressLineNumbers w:val="0"/>
              <w:bidi w:val="0"/>
              <w:spacing w:before="0" w:beforeAutospacing="off" w:after="0" w:afterAutospacing="off" w:line="240" w:lineRule="auto"/>
              <w:ind w:left="0" w:right="0"/>
              <w:jc w:val="left"/>
            </w:pPr>
            <w:r w:rsidRPr="24DA1F2D" w:rsidR="480D6EDF">
              <w:rPr>
                <w:rFonts w:ascii="Calibri" w:hAnsi="Calibri" w:cs="Calibri"/>
                <w:sz w:val="22"/>
                <w:szCs w:val="22"/>
              </w:rPr>
              <w:t>Mitch Dickey</w:t>
            </w:r>
          </w:p>
        </w:tc>
      </w:tr>
      <w:tr w:rsidRPr="008D2D73" w:rsidR="0021600B" w:rsidTr="4F831CFC" w14:paraId="1AF8D179" w14:textId="77777777">
        <w:trPr>
          <w:trHeight w:val="1070"/>
        </w:trPr>
        <w:tc>
          <w:tcPr>
            <w:cnfStyle w:val="000000000000" w:firstRow="0" w:lastRow="0" w:firstColumn="0" w:lastColumn="0" w:oddVBand="0" w:evenVBand="0" w:oddHBand="0" w:evenHBand="0" w:firstRowFirstColumn="0" w:firstRowLastColumn="0" w:lastRowFirstColumn="0" w:lastRowLastColumn="0"/>
            <w:tcW w:w="1605" w:type="dxa"/>
            <w:tcMar/>
          </w:tcPr>
          <w:p w:rsidRPr="00872293" w:rsidR="0021600B" w:rsidP="00626509" w:rsidRDefault="0021600B" w14:paraId="2B1ACC89" w14:textId="6F214467">
            <w:pPr>
              <w:rPr>
                <w:rFonts w:ascii="Calibri" w:hAnsi="Calibri" w:cs="Calibri"/>
                <w:sz w:val="22"/>
                <w:szCs w:val="22"/>
              </w:rPr>
            </w:pPr>
            <w:r w:rsidRPr="24DA1F2D" w:rsidR="7FDB37B8">
              <w:rPr>
                <w:rFonts w:ascii="Calibri" w:hAnsi="Calibri" w:cs="Calibri"/>
                <w:sz w:val="22"/>
                <w:szCs w:val="22"/>
              </w:rPr>
              <w:t>2</w:t>
            </w:r>
            <w:r w:rsidRPr="24DA1F2D" w:rsidR="0021600B">
              <w:rPr>
                <w:rFonts w:ascii="Calibri" w:hAnsi="Calibri" w:cs="Calibri"/>
                <w:sz w:val="22"/>
                <w:szCs w:val="22"/>
              </w:rPr>
              <w:t>:10</w:t>
            </w:r>
            <w:r w:rsidRPr="24DA1F2D" w:rsidR="7FFE7591">
              <w:rPr>
                <w:rFonts w:ascii="Calibri" w:hAnsi="Calibri" w:cs="Calibri"/>
                <w:sz w:val="22"/>
                <w:szCs w:val="22"/>
              </w:rPr>
              <w:t xml:space="preserve"> PM</w:t>
            </w:r>
          </w:p>
        </w:tc>
        <w:tc>
          <w:tcPr>
            <w:cnfStyle w:val="000000000000" w:firstRow="0" w:lastRow="0" w:firstColumn="0" w:lastColumn="0" w:oddVBand="0" w:evenVBand="0" w:oddHBand="0" w:evenHBand="0" w:firstRowFirstColumn="0" w:firstRowLastColumn="0" w:lastRowFirstColumn="0" w:lastRowLastColumn="0"/>
            <w:tcW w:w="5860" w:type="dxa"/>
            <w:tcMar/>
          </w:tcPr>
          <w:p w:rsidRPr="0021600B" w:rsidR="0021600B" w:rsidP="24DA1F2D" w:rsidRDefault="1A4E7176" w14:paraId="7AFE06DF" w14:textId="21C732E8">
            <w:pPr>
              <w:pStyle w:val="Normal"/>
              <w:rPr>
                <w:rFonts w:ascii="Calibri" w:hAnsi="Calibri" w:cs="Calibri"/>
                <w:b w:val="1"/>
                <w:bCs w:val="1"/>
                <w:color w:val="0D0D0D" w:themeColor="text1" w:themeTint="F2" w:themeShade="FF"/>
                <w:sz w:val="24"/>
                <w:szCs w:val="24"/>
              </w:rPr>
            </w:pPr>
            <w:r w:rsidRPr="24DA1F2D" w:rsidR="5220E049">
              <w:rPr>
                <w:rFonts w:ascii="Calibri" w:hAnsi="Calibri" w:cs="Calibri"/>
                <w:b w:val="1"/>
                <w:bCs w:val="1"/>
                <w:color w:val="0D0D0D" w:themeColor="text1" w:themeTint="F2" w:themeShade="FF"/>
                <w:sz w:val="24"/>
                <w:szCs w:val="24"/>
              </w:rPr>
              <w:t>Logic Model Last Review and Approval</w:t>
            </w:r>
          </w:p>
          <w:p w:rsidRPr="0021600B" w:rsidR="0021600B" w:rsidP="24DA1F2D" w:rsidRDefault="1A4E7176" w14:paraId="53B6374D" w14:textId="52717439">
            <w:pPr>
              <w:pStyle w:val="Normal"/>
              <w:rPr>
                <w:rFonts w:ascii="Calibri" w:hAnsi="Calibri" w:cs="Calibri"/>
                <w:b w:val="1"/>
                <w:bCs w:val="1"/>
                <w:color w:val="0D0D0D" w:themeColor="text1" w:themeTint="F2" w:themeShade="FF"/>
                <w:sz w:val="22"/>
                <w:szCs w:val="22"/>
              </w:rPr>
            </w:pPr>
          </w:p>
          <w:p w:rsidRPr="0021600B" w:rsidR="0021600B" w:rsidP="24DA1F2D" w:rsidRDefault="1A4E7176" w14:paraId="086EA714" w14:textId="6FB84DA7">
            <w:pPr>
              <w:rPr>
                <w:rFonts w:ascii="Aptos" w:hAnsi="Aptos" w:eastAsia="Aptos" w:cs="Aptos"/>
                <w:b w:val="0"/>
                <w:bCs w:val="0"/>
                <w:i w:val="0"/>
                <w:iCs w:val="0"/>
                <w:caps w:val="0"/>
                <w:smallCaps w:val="0"/>
                <w:noProof w:val="0"/>
                <w:color w:val="000000" w:themeColor="text1" w:themeTint="FF" w:themeShade="FF"/>
                <w:sz w:val="22"/>
                <w:szCs w:val="22"/>
                <w:lang w:val="en-US"/>
              </w:rPr>
            </w:pPr>
            <w:r w:rsidRPr="24DA1F2D" w:rsidR="5220E049">
              <w:rPr>
                <w:rFonts w:ascii="Aptos" w:hAnsi="Aptos" w:eastAsia="Aptos" w:cs="Aptos"/>
                <w:b w:val="0"/>
                <w:bCs w:val="0"/>
                <w:i w:val="0"/>
                <w:iCs w:val="0"/>
                <w:caps w:val="0"/>
                <w:smallCaps w:val="0"/>
                <w:noProof w:val="0"/>
                <w:color w:val="000000" w:themeColor="text1" w:themeTint="FF" w:themeShade="FF"/>
                <w:sz w:val="22"/>
                <w:szCs w:val="22"/>
                <w:lang w:val="en-US"/>
              </w:rPr>
              <w:t xml:space="preserve">Mitch Dickey provided a review of the Logic Model as discussed in </w:t>
            </w:r>
            <w:r w:rsidRPr="24DA1F2D" w:rsidR="73F5B3C3">
              <w:rPr>
                <w:rFonts w:ascii="Aptos" w:hAnsi="Aptos" w:eastAsia="Aptos" w:cs="Aptos"/>
                <w:b w:val="0"/>
                <w:bCs w:val="0"/>
                <w:i w:val="0"/>
                <w:iCs w:val="0"/>
                <w:caps w:val="0"/>
                <w:smallCaps w:val="0"/>
                <w:noProof w:val="0"/>
                <w:color w:val="000000" w:themeColor="text1" w:themeTint="FF" w:themeShade="FF"/>
                <w:sz w:val="22"/>
                <w:szCs w:val="22"/>
                <w:lang w:val="en-US"/>
              </w:rPr>
              <w:t>previous</w:t>
            </w:r>
            <w:r w:rsidRPr="24DA1F2D" w:rsidR="5220E049">
              <w:rPr>
                <w:rFonts w:ascii="Aptos" w:hAnsi="Aptos" w:eastAsia="Aptos" w:cs="Aptos"/>
                <w:b w:val="0"/>
                <w:bCs w:val="0"/>
                <w:i w:val="0"/>
                <w:iCs w:val="0"/>
                <w:caps w:val="0"/>
                <w:smallCaps w:val="0"/>
                <w:noProof w:val="0"/>
                <w:color w:val="000000" w:themeColor="text1" w:themeTint="FF" w:themeShade="FF"/>
                <w:sz w:val="22"/>
                <w:szCs w:val="22"/>
                <w:lang w:val="en-US"/>
              </w:rPr>
              <w:t xml:space="preserve"> meeting</w:t>
            </w:r>
            <w:r w:rsidRPr="24DA1F2D" w:rsidR="0B4CC4ED">
              <w:rPr>
                <w:rFonts w:ascii="Aptos" w:hAnsi="Aptos" w:eastAsia="Aptos" w:cs="Aptos"/>
                <w:b w:val="0"/>
                <w:bCs w:val="0"/>
                <w:i w:val="0"/>
                <w:iCs w:val="0"/>
                <w:caps w:val="0"/>
                <w:smallCaps w:val="0"/>
                <w:noProof w:val="0"/>
                <w:color w:val="000000" w:themeColor="text1" w:themeTint="FF" w:themeShade="FF"/>
                <w:sz w:val="22"/>
                <w:szCs w:val="22"/>
                <w:lang w:val="en-US"/>
              </w:rPr>
              <w:t>s</w:t>
            </w:r>
            <w:r w:rsidRPr="24DA1F2D" w:rsidR="5220E049">
              <w:rPr>
                <w:rFonts w:ascii="Aptos" w:hAnsi="Aptos" w:eastAsia="Aptos" w:cs="Aptos"/>
                <w:b w:val="0"/>
                <w:bCs w:val="0"/>
                <w:i w:val="0"/>
                <w:iCs w:val="0"/>
                <w:caps w:val="0"/>
                <w:smallCaps w:val="0"/>
                <w:noProof w:val="0"/>
                <w:color w:val="000000" w:themeColor="text1" w:themeTint="FF" w:themeShade="FF"/>
                <w:sz w:val="22"/>
                <w:szCs w:val="22"/>
                <w:lang w:val="en-US"/>
              </w:rPr>
              <w:t xml:space="preserve"> and highlighted projects that this workgroup intends to move forward with.</w:t>
            </w:r>
          </w:p>
          <w:p w:rsidRPr="0021600B" w:rsidR="0021600B" w:rsidP="24DA1F2D" w:rsidRDefault="1A4E7176" w14:paraId="353FBE66" w14:textId="3C18674A">
            <w:pPr>
              <w:rPr>
                <w:rFonts w:ascii="Aptos" w:hAnsi="Aptos" w:eastAsia="Aptos" w:cs="Aptos"/>
                <w:b w:val="0"/>
                <w:bCs w:val="0"/>
                <w:i w:val="0"/>
                <w:iCs w:val="0"/>
                <w:caps w:val="0"/>
                <w:smallCaps w:val="0"/>
                <w:noProof w:val="0"/>
                <w:color w:val="000000" w:themeColor="text1" w:themeTint="FF" w:themeShade="FF"/>
                <w:sz w:val="22"/>
                <w:szCs w:val="22"/>
                <w:lang w:val="en-US"/>
              </w:rPr>
            </w:pPr>
          </w:p>
          <w:p w:rsidRPr="0021600B" w:rsidR="0021600B" w:rsidP="24DA1F2D" w:rsidRDefault="1A4E7176" w14:paraId="33B847A1" w14:textId="6421A6ED">
            <w:pPr>
              <w:rPr>
                <w:rFonts w:ascii="Aptos" w:hAnsi="Aptos" w:eastAsia="Aptos" w:cs="Aptos"/>
                <w:b w:val="1"/>
                <w:bCs w:val="1"/>
                <w:i w:val="0"/>
                <w:iCs w:val="0"/>
                <w:caps w:val="0"/>
                <w:smallCaps w:val="0"/>
                <w:noProof w:val="0"/>
                <w:color w:val="000000" w:themeColor="text1" w:themeTint="FF" w:themeShade="FF"/>
                <w:sz w:val="22"/>
                <w:szCs w:val="22"/>
                <w:lang w:val="en-US"/>
              </w:rPr>
            </w:pPr>
            <w:r w:rsidRPr="24DA1F2D" w:rsidR="2C7669AC">
              <w:rPr>
                <w:rFonts w:ascii="Aptos" w:hAnsi="Aptos" w:eastAsia="Aptos" w:cs="Aptos"/>
                <w:b w:val="1"/>
                <w:bCs w:val="1"/>
                <w:i w:val="0"/>
                <w:iCs w:val="0"/>
                <w:caps w:val="0"/>
                <w:smallCaps w:val="0"/>
                <w:noProof w:val="0"/>
                <w:color w:val="000000" w:themeColor="text1" w:themeTint="FF" w:themeShade="FF"/>
                <w:sz w:val="22"/>
                <w:szCs w:val="22"/>
                <w:lang w:val="en-US"/>
              </w:rPr>
              <w:t xml:space="preserve">Goals: </w:t>
            </w:r>
          </w:p>
          <w:p w:rsidRPr="0021600B" w:rsidR="0021600B" w:rsidP="24DA1F2D" w:rsidRDefault="1A4E7176" w14:paraId="6D791BFC" w14:textId="0A1858DA">
            <w:pPr>
              <w:pStyle w:val="ListParagraph"/>
              <w:numPr>
                <w:ilvl w:val="0"/>
                <w:numId w:val="47"/>
              </w:numPr>
              <w:rPr>
                <w:rFonts w:ascii="Aptos" w:hAnsi="Aptos" w:eastAsia="Aptos" w:cs="Aptos"/>
                <w:b w:val="0"/>
                <w:bCs w:val="0"/>
                <w:i w:val="0"/>
                <w:iCs w:val="0"/>
                <w:caps w:val="0"/>
                <w:smallCaps w:val="0"/>
                <w:noProof w:val="0"/>
                <w:color w:val="auto"/>
                <w:sz w:val="22"/>
                <w:szCs w:val="22"/>
                <w:lang w:val="en-US"/>
              </w:rPr>
            </w:pPr>
            <w:r w:rsidRPr="24DA1F2D" w:rsidR="2C7669AC">
              <w:rPr>
                <w:rFonts w:ascii="Aptos" w:hAnsi="Aptos" w:eastAsia="Aptos" w:cs="Aptos"/>
                <w:b w:val="0"/>
                <w:bCs w:val="0"/>
                <w:i w:val="0"/>
                <w:iCs w:val="0"/>
                <w:caps w:val="0"/>
                <w:smallCaps w:val="0"/>
                <w:noProof w:val="0"/>
                <w:color w:val="auto"/>
                <w:sz w:val="22"/>
                <w:szCs w:val="22"/>
                <w:lang w:val="en-US"/>
              </w:rPr>
              <w:t>Increasing awareness and education around workforce programs/defining what that includes.</w:t>
            </w:r>
          </w:p>
          <w:p w:rsidRPr="0021600B" w:rsidR="0021600B" w:rsidP="24DA1F2D" w:rsidRDefault="1A4E7176" w14:paraId="524F026F" w14:textId="1D820EC3">
            <w:pPr>
              <w:pStyle w:val="ListParagraph"/>
              <w:numPr>
                <w:ilvl w:val="0"/>
                <w:numId w:val="47"/>
              </w:numPr>
              <w:rPr>
                <w:rFonts w:ascii="Aptos" w:hAnsi="Aptos" w:eastAsia="Aptos" w:cs="Aptos"/>
                <w:b w:val="0"/>
                <w:bCs w:val="0"/>
                <w:i w:val="0"/>
                <w:iCs w:val="0"/>
                <w:caps w:val="0"/>
                <w:smallCaps w:val="0"/>
                <w:noProof w:val="0"/>
                <w:color w:val="auto"/>
                <w:sz w:val="22"/>
                <w:szCs w:val="22"/>
                <w:lang w:val="en-US"/>
              </w:rPr>
            </w:pPr>
            <w:r w:rsidRPr="24DA1F2D" w:rsidR="2C7669AC">
              <w:rPr>
                <w:rFonts w:ascii="Aptos" w:hAnsi="Aptos" w:eastAsia="Aptos" w:cs="Aptos"/>
                <w:b w:val="0"/>
                <w:bCs w:val="0"/>
                <w:i w:val="0"/>
                <w:iCs w:val="0"/>
                <w:caps w:val="0"/>
                <w:smallCaps w:val="0"/>
                <w:noProof w:val="0"/>
                <w:color w:val="auto"/>
                <w:sz w:val="22"/>
                <w:szCs w:val="22"/>
                <w:lang w:val="en-US"/>
              </w:rPr>
              <w:t>Building a stronger stakeholder network and outreach partnerships.</w:t>
            </w:r>
          </w:p>
          <w:p w:rsidRPr="0021600B" w:rsidR="0021600B" w:rsidP="24DA1F2D" w:rsidRDefault="1A4E7176" w14:paraId="13B2601D" w14:textId="59E570F2">
            <w:pPr>
              <w:pStyle w:val="ListParagraph"/>
              <w:numPr>
                <w:ilvl w:val="0"/>
                <w:numId w:val="47"/>
              </w:numPr>
              <w:rPr>
                <w:rFonts w:ascii="Aptos" w:hAnsi="Aptos" w:eastAsia="Aptos" w:cs="Aptos"/>
                <w:b w:val="0"/>
                <w:bCs w:val="0"/>
                <w:i w:val="0"/>
                <w:iCs w:val="0"/>
                <w:caps w:val="0"/>
                <w:smallCaps w:val="0"/>
                <w:noProof w:val="0"/>
                <w:color w:val="auto"/>
                <w:sz w:val="22"/>
                <w:szCs w:val="22"/>
                <w:lang w:val="en-US"/>
              </w:rPr>
            </w:pPr>
            <w:r w:rsidRPr="24DA1F2D" w:rsidR="2C7669AC">
              <w:rPr>
                <w:rFonts w:ascii="Aptos" w:hAnsi="Aptos" w:eastAsia="Aptos" w:cs="Aptos"/>
                <w:b w:val="0"/>
                <w:bCs w:val="0"/>
                <w:i w:val="0"/>
                <w:iCs w:val="0"/>
                <w:caps w:val="0"/>
                <w:smallCaps w:val="0"/>
                <w:noProof w:val="0"/>
                <w:color w:val="auto"/>
                <w:sz w:val="22"/>
                <w:szCs w:val="22"/>
                <w:lang w:val="en-US"/>
              </w:rPr>
              <w:t xml:space="preserve">Aligning communication with strategies with business and industry needs. </w:t>
            </w:r>
          </w:p>
          <w:p w:rsidRPr="0021600B" w:rsidR="0021600B" w:rsidP="24DA1F2D" w:rsidRDefault="1A4E7176" w14:paraId="586AAF74" w14:textId="0DD53019">
            <w:pPr>
              <w:pStyle w:val="ListParagraph"/>
              <w:numPr>
                <w:ilvl w:val="0"/>
                <w:numId w:val="47"/>
              </w:numPr>
              <w:rPr>
                <w:rFonts w:ascii="Aptos" w:hAnsi="Aptos" w:eastAsia="Aptos" w:cs="Aptos"/>
                <w:b w:val="0"/>
                <w:bCs w:val="0"/>
                <w:i w:val="0"/>
                <w:iCs w:val="0"/>
                <w:caps w:val="0"/>
                <w:smallCaps w:val="0"/>
                <w:noProof w:val="0"/>
                <w:color w:val="auto"/>
                <w:sz w:val="22"/>
                <w:szCs w:val="22"/>
                <w:lang w:val="en-US"/>
              </w:rPr>
            </w:pPr>
            <w:r w:rsidRPr="24DA1F2D" w:rsidR="2C7669AC">
              <w:rPr>
                <w:rFonts w:ascii="Aptos" w:hAnsi="Aptos" w:eastAsia="Aptos" w:cs="Aptos"/>
                <w:b w:val="0"/>
                <w:bCs w:val="0"/>
                <w:i w:val="0"/>
                <w:iCs w:val="0"/>
                <w:caps w:val="0"/>
                <w:smallCaps w:val="0"/>
                <w:noProof w:val="0"/>
                <w:color w:val="auto"/>
                <w:sz w:val="22"/>
                <w:szCs w:val="22"/>
                <w:lang w:val="en-US"/>
              </w:rPr>
              <w:t>Supporting expansion and engagement in targeted regions and sectors.</w:t>
            </w:r>
          </w:p>
          <w:p w:rsidRPr="0021600B" w:rsidR="0021600B" w:rsidP="24DA1F2D" w:rsidRDefault="1A4E7176" w14:paraId="4921424B" w14:textId="2F9C9F10">
            <w:pPr>
              <w:pStyle w:val="ListParagraph"/>
              <w:numPr>
                <w:ilvl w:val="0"/>
                <w:numId w:val="49"/>
              </w:numPr>
              <w:rPr>
                <w:rFonts w:ascii="Aptos" w:hAnsi="Aptos" w:eastAsia="Aptos" w:cs="Aptos"/>
                <w:b w:val="0"/>
                <w:bCs w:val="0"/>
                <w:i w:val="0"/>
                <w:iCs w:val="0"/>
                <w:caps w:val="0"/>
                <w:smallCaps w:val="0"/>
                <w:noProof w:val="0"/>
                <w:color w:val="auto"/>
                <w:sz w:val="22"/>
                <w:szCs w:val="22"/>
                <w:lang w:val="en-US"/>
              </w:rPr>
            </w:pPr>
            <w:r w:rsidRPr="24DA1F2D" w:rsidR="2C7669AC">
              <w:rPr>
                <w:rFonts w:ascii="Aptos" w:hAnsi="Aptos" w:eastAsia="Aptos" w:cs="Aptos"/>
                <w:b w:val="0"/>
                <w:bCs w:val="0"/>
                <w:i w:val="0"/>
                <w:iCs w:val="0"/>
                <w:caps w:val="0"/>
                <w:smallCaps w:val="0"/>
                <w:noProof w:val="0"/>
                <w:color w:val="auto"/>
                <w:sz w:val="22"/>
                <w:szCs w:val="22"/>
                <w:lang w:val="en-US"/>
              </w:rPr>
              <w:t>Targeting specific regions that may be experiencing “booms”.</w:t>
            </w:r>
          </w:p>
          <w:p w:rsidRPr="0021600B" w:rsidR="0021600B" w:rsidP="24DA1F2D" w:rsidRDefault="1A4E7176" w14:paraId="1CF1E5B4" w14:textId="54D66BEF">
            <w:pPr>
              <w:pStyle w:val="ListParagraph"/>
              <w:numPr>
                <w:ilvl w:val="0"/>
                <w:numId w:val="47"/>
              </w:numPr>
              <w:rPr>
                <w:rFonts w:ascii="Aptos" w:hAnsi="Aptos" w:eastAsia="Aptos" w:cs="Aptos"/>
                <w:b w:val="0"/>
                <w:bCs w:val="0"/>
                <w:i w:val="0"/>
                <w:iCs w:val="0"/>
                <w:caps w:val="0"/>
                <w:smallCaps w:val="0"/>
                <w:noProof w:val="0"/>
                <w:color w:val="auto"/>
                <w:sz w:val="22"/>
                <w:szCs w:val="22"/>
                <w:lang w:val="en-US"/>
              </w:rPr>
            </w:pPr>
            <w:r w:rsidRPr="24DA1F2D" w:rsidR="2C7669AC">
              <w:rPr>
                <w:rFonts w:ascii="Aptos" w:hAnsi="Aptos" w:eastAsia="Aptos" w:cs="Aptos"/>
                <w:b w:val="0"/>
                <w:bCs w:val="0"/>
                <w:i w:val="0"/>
                <w:iCs w:val="0"/>
                <w:caps w:val="0"/>
                <w:smallCaps w:val="0"/>
                <w:noProof w:val="0"/>
                <w:color w:val="auto"/>
                <w:sz w:val="22"/>
                <w:szCs w:val="22"/>
                <w:lang w:val="en-US"/>
              </w:rPr>
              <w:t>Promoting the value and success of workforce programs with varying audiences.</w:t>
            </w:r>
          </w:p>
          <w:p w:rsidRPr="0021600B" w:rsidR="0021600B" w:rsidP="24DA1F2D" w:rsidRDefault="1A4E7176" w14:paraId="1AFBEB17" w14:textId="3624CAE3">
            <w:pPr>
              <w:pStyle w:val="ListParagraph"/>
              <w:numPr>
                <w:ilvl w:val="0"/>
                <w:numId w:val="50"/>
              </w:numPr>
              <w:rPr>
                <w:rFonts w:ascii="Aptos" w:hAnsi="Aptos" w:eastAsia="Aptos" w:cs="Aptos"/>
                <w:b w:val="0"/>
                <w:bCs w:val="0"/>
                <w:i w:val="0"/>
                <w:iCs w:val="0"/>
                <w:caps w:val="0"/>
                <w:smallCaps w:val="0"/>
                <w:noProof w:val="0"/>
                <w:color w:val="auto"/>
                <w:sz w:val="22"/>
                <w:szCs w:val="22"/>
                <w:lang w:val="en-US"/>
              </w:rPr>
            </w:pPr>
            <w:r w:rsidRPr="24DA1F2D" w:rsidR="2C7669AC">
              <w:rPr>
                <w:rFonts w:ascii="Aptos" w:hAnsi="Aptos" w:eastAsia="Aptos" w:cs="Aptos"/>
                <w:b w:val="0"/>
                <w:bCs w:val="0"/>
                <w:i w:val="0"/>
                <w:iCs w:val="0"/>
                <w:caps w:val="0"/>
                <w:smallCaps w:val="0"/>
                <w:noProof w:val="0"/>
                <w:color w:val="auto"/>
                <w:sz w:val="22"/>
                <w:szCs w:val="22"/>
                <w:lang w:val="en-US"/>
              </w:rPr>
              <w:t>Identifying</w:t>
            </w:r>
            <w:r w:rsidRPr="24DA1F2D" w:rsidR="2C7669AC">
              <w:rPr>
                <w:rFonts w:ascii="Aptos" w:hAnsi="Aptos" w:eastAsia="Aptos" w:cs="Aptos"/>
                <w:b w:val="0"/>
                <w:bCs w:val="0"/>
                <w:i w:val="0"/>
                <w:iCs w:val="0"/>
                <w:caps w:val="0"/>
                <w:smallCaps w:val="0"/>
                <w:noProof w:val="0"/>
                <w:color w:val="auto"/>
                <w:sz w:val="22"/>
                <w:szCs w:val="22"/>
                <w:lang w:val="en-US"/>
              </w:rPr>
              <w:t xml:space="preserve"> the type of communications that these audiences may need.</w:t>
            </w:r>
          </w:p>
          <w:p w:rsidRPr="0021600B" w:rsidR="0021600B" w:rsidP="24DA1F2D" w:rsidRDefault="1A4E7176" w14:paraId="0B05EB48" w14:textId="6A9595E4">
            <w:pPr>
              <w:rPr>
                <w:rFonts w:ascii="Aptos" w:hAnsi="Aptos" w:eastAsia="Aptos" w:cs="Aptos"/>
                <w:b w:val="1"/>
                <w:bCs w:val="1"/>
                <w:i w:val="0"/>
                <w:iCs w:val="0"/>
                <w:caps w:val="0"/>
                <w:smallCaps w:val="0"/>
                <w:noProof w:val="0"/>
                <w:color w:val="000000" w:themeColor="text1" w:themeTint="FF" w:themeShade="FF"/>
                <w:sz w:val="22"/>
                <w:szCs w:val="22"/>
                <w:lang w:val="en-US"/>
              </w:rPr>
            </w:pPr>
            <w:r w:rsidRPr="24DA1F2D" w:rsidR="5220E049">
              <w:rPr>
                <w:rFonts w:ascii="Aptos" w:hAnsi="Aptos" w:eastAsia="Aptos" w:cs="Aptos"/>
                <w:b w:val="1"/>
                <w:bCs w:val="1"/>
                <w:i w:val="0"/>
                <w:iCs w:val="0"/>
                <w:caps w:val="0"/>
                <w:smallCaps w:val="0"/>
                <w:noProof w:val="0"/>
                <w:color w:val="000000" w:themeColor="text1" w:themeTint="FF" w:themeShade="FF"/>
                <w:sz w:val="22"/>
                <w:szCs w:val="22"/>
                <w:lang w:val="en-US"/>
              </w:rPr>
              <w:t>Projects</w:t>
            </w:r>
            <w:r w:rsidRPr="24DA1F2D" w:rsidR="096E2E53">
              <w:rPr>
                <w:rFonts w:ascii="Aptos" w:hAnsi="Aptos" w:eastAsia="Aptos" w:cs="Aptos"/>
                <w:b w:val="1"/>
                <w:bCs w:val="1"/>
                <w:i w:val="0"/>
                <w:iCs w:val="0"/>
                <w:caps w:val="0"/>
                <w:smallCaps w:val="0"/>
                <w:noProof w:val="0"/>
                <w:color w:val="000000" w:themeColor="text1" w:themeTint="FF" w:themeShade="FF"/>
                <w:sz w:val="22"/>
                <w:szCs w:val="22"/>
                <w:lang w:val="en-US"/>
              </w:rPr>
              <w:t>:</w:t>
            </w:r>
          </w:p>
          <w:p w:rsidRPr="0021600B" w:rsidR="0021600B" w:rsidP="24DA1F2D" w:rsidRDefault="1A4E7176" w14:paraId="4D4E37C6" w14:textId="422340B2">
            <w:pPr>
              <w:pStyle w:val="ListParagraph"/>
              <w:numPr>
                <w:ilvl w:val="0"/>
                <w:numId w:val="41"/>
              </w:numPr>
              <w:rPr>
                <w:rFonts w:ascii="Aptos" w:hAnsi="Aptos" w:eastAsia="Aptos" w:cs="Aptos"/>
                <w:b w:val="0"/>
                <w:bCs w:val="0"/>
                <w:i w:val="0"/>
                <w:iCs w:val="0"/>
                <w:caps w:val="0"/>
                <w:smallCaps w:val="0"/>
                <w:noProof w:val="0"/>
                <w:color w:val="000000" w:themeColor="text1" w:themeTint="FF" w:themeShade="FF"/>
                <w:sz w:val="22"/>
                <w:szCs w:val="22"/>
                <w:lang w:val="en-US"/>
              </w:rPr>
            </w:pPr>
            <w:r w:rsidRPr="24DA1F2D" w:rsidR="5220E049">
              <w:rPr>
                <w:rFonts w:ascii="Aptos" w:hAnsi="Aptos" w:eastAsia="Aptos" w:cs="Aptos"/>
                <w:b w:val="0"/>
                <w:bCs w:val="0"/>
                <w:i w:val="0"/>
                <w:iCs w:val="0"/>
                <w:caps w:val="0"/>
                <w:smallCaps w:val="0"/>
                <w:noProof w:val="0"/>
                <w:color w:val="000000" w:themeColor="text1" w:themeTint="FF" w:themeShade="FF"/>
                <w:sz w:val="22"/>
                <w:szCs w:val="22"/>
                <w:lang w:val="en-US"/>
              </w:rPr>
              <w:t>Relationship inventory –</w:t>
            </w:r>
            <w:r w:rsidRPr="24DA1F2D" w:rsidR="7A62ED6E">
              <w:rPr>
                <w:rFonts w:ascii="Aptos" w:hAnsi="Aptos" w:eastAsia="Aptos" w:cs="Aptos"/>
                <w:b w:val="0"/>
                <w:bCs w:val="0"/>
                <w:i w:val="0"/>
                <w:iCs w:val="0"/>
                <w:caps w:val="0"/>
                <w:smallCaps w:val="0"/>
                <w:noProof w:val="0"/>
                <w:color w:val="000000" w:themeColor="text1" w:themeTint="FF" w:themeShade="FF"/>
                <w:sz w:val="22"/>
                <w:szCs w:val="22"/>
                <w:lang w:val="en-US"/>
              </w:rPr>
              <w:t xml:space="preserve"> working on </w:t>
            </w:r>
            <w:r w:rsidRPr="24DA1F2D" w:rsidR="5220E049">
              <w:rPr>
                <w:rFonts w:ascii="Aptos" w:hAnsi="Aptos" w:eastAsia="Aptos" w:cs="Aptos"/>
                <w:b w:val="0"/>
                <w:bCs w:val="0"/>
                <w:i w:val="0"/>
                <w:iCs w:val="0"/>
                <w:caps w:val="0"/>
                <w:smallCaps w:val="0"/>
                <w:noProof w:val="0"/>
                <w:color w:val="000000" w:themeColor="text1" w:themeTint="FF" w:themeShade="FF"/>
                <w:sz w:val="22"/>
                <w:szCs w:val="22"/>
                <w:lang w:val="en-US"/>
              </w:rPr>
              <w:t>defining</w:t>
            </w:r>
            <w:r w:rsidRPr="24DA1F2D" w:rsidR="26F0186C">
              <w:rPr>
                <w:rFonts w:ascii="Aptos" w:hAnsi="Aptos" w:eastAsia="Aptos" w:cs="Aptos"/>
                <w:b w:val="0"/>
                <w:bCs w:val="0"/>
                <w:i w:val="0"/>
                <w:iCs w:val="0"/>
                <w:caps w:val="0"/>
                <w:smallCaps w:val="0"/>
                <w:noProof w:val="0"/>
                <w:color w:val="000000" w:themeColor="text1" w:themeTint="FF" w:themeShade="FF"/>
                <w:sz w:val="22"/>
                <w:szCs w:val="22"/>
                <w:lang w:val="en-US"/>
              </w:rPr>
              <w:t xml:space="preserve"> and building the inventory as well as </w:t>
            </w:r>
            <w:r w:rsidRPr="24DA1F2D" w:rsidR="26F0186C">
              <w:rPr>
                <w:rFonts w:ascii="Aptos" w:hAnsi="Aptos" w:eastAsia="Aptos" w:cs="Aptos"/>
                <w:b w:val="0"/>
                <w:bCs w:val="0"/>
                <w:i w:val="0"/>
                <w:iCs w:val="0"/>
                <w:caps w:val="0"/>
                <w:smallCaps w:val="0"/>
                <w:noProof w:val="0"/>
                <w:color w:val="000000" w:themeColor="text1" w:themeTint="FF" w:themeShade="FF"/>
                <w:sz w:val="22"/>
                <w:szCs w:val="22"/>
                <w:lang w:val="en-US"/>
              </w:rPr>
              <w:t>identifying</w:t>
            </w:r>
            <w:r w:rsidRPr="24DA1F2D" w:rsidR="26F0186C">
              <w:rPr>
                <w:rFonts w:ascii="Aptos" w:hAnsi="Aptos" w:eastAsia="Aptos" w:cs="Aptos"/>
                <w:b w:val="0"/>
                <w:bCs w:val="0"/>
                <w:i w:val="0"/>
                <w:iCs w:val="0"/>
                <w:caps w:val="0"/>
                <w:smallCaps w:val="0"/>
                <w:noProof w:val="0"/>
                <w:color w:val="000000" w:themeColor="text1" w:themeTint="FF" w:themeShade="FF"/>
                <w:sz w:val="22"/>
                <w:szCs w:val="22"/>
                <w:lang w:val="en-US"/>
              </w:rPr>
              <w:t xml:space="preserve"> audiences and potential points of contact.</w:t>
            </w:r>
          </w:p>
          <w:p w:rsidRPr="0021600B" w:rsidR="0021600B" w:rsidP="24DA1F2D" w:rsidRDefault="1A4E7176" w14:paraId="171CC92C" w14:textId="57C2B0C8">
            <w:pPr>
              <w:pStyle w:val="ListParagraph"/>
              <w:numPr>
                <w:ilvl w:val="0"/>
                <w:numId w:val="41"/>
              </w:numPr>
              <w:rPr>
                <w:rFonts w:ascii="Aptos" w:hAnsi="Aptos" w:eastAsia="Aptos" w:cs="Aptos"/>
                <w:b w:val="0"/>
                <w:bCs w:val="0"/>
                <w:i w:val="0"/>
                <w:iCs w:val="0"/>
                <w:caps w:val="0"/>
                <w:smallCaps w:val="0"/>
                <w:noProof w:val="0"/>
                <w:color w:val="000000" w:themeColor="text1" w:themeTint="FF" w:themeShade="FF"/>
                <w:sz w:val="22"/>
                <w:szCs w:val="22"/>
                <w:lang w:val="en-US"/>
              </w:rPr>
            </w:pPr>
            <w:r w:rsidRPr="24DA1F2D" w:rsidR="5220E049">
              <w:rPr>
                <w:rFonts w:ascii="Aptos" w:hAnsi="Aptos" w:eastAsia="Aptos" w:cs="Aptos"/>
                <w:b w:val="0"/>
                <w:bCs w:val="0"/>
                <w:i w:val="0"/>
                <w:iCs w:val="0"/>
                <w:caps w:val="0"/>
                <w:smallCaps w:val="0"/>
                <w:noProof w:val="0"/>
                <w:color w:val="000000" w:themeColor="text1" w:themeTint="FF" w:themeShade="FF"/>
                <w:sz w:val="22"/>
                <w:szCs w:val="22"/>
                <w:lang w:val="en-US"/>
              </w:rPr>
              <w:t>Developing a Workforce Systems Communication Plan and Value Proposition</w:t>
            </w:r>
          </w:p>
          <w:p w:rsidRPr="0021600B" w:rsidR="0021600B" w:rsidP="24DA1F2D" w:rsidRDefault="1A4E7176" w14:paraId="35235111" w14:textId="684AD2E8">
            <w:pPr>
              <w:pStyle w:val="ListParagraph"/>
              <w:numPr>
                <w:ilvl w:val="0"/>
                <w:numId w:val="51"/>
              </w:numPr>
              <w:rPr>
                <w:rFonts w:ascii="Aptos" w:hAnsi="Aptos" w:eastAsia="Aptos" w:cs="Aptos"/>
                <w:b w:val="0"/>
                <w:bCs w:val="0"/>
                <w:i w:val="0"/>
                <w:iCs w:val="0"/>
                <w:caps w:val="0"/>
                <w:smallCaps w:val="0"/>
                <w:noProof w:val="0"/>
                <w:color w:val="000000" w:themeColor="text1" w:themeTint="FF" w:themeShade="FF"/>
                <w:sz w:val="22"/>
                <w:szCs w:val="22"/>
                <w:lang w:val="en-US"/>
              </w:rPr>
            </w:pPr>
            <w:r w:rsidRPr="24DA1F2D" w:rsidR="1F435386">
              <w:rPr>
                <w:rFonts w:ascii="Aptos" w:hAnsi="Aptos" w:eastAsia="Aptos" w:cs="Aptos"/>
                <w:b w:val="0"/>
                <w:bCs w:val="0"/>
                <w:i w:val="0"/>
                <w:iCs w:val="0"/>
                <w:caps w:val="0"/>
                <w:smallCaps w:val="0"/>
                <w:noProof w:val="0"/>
                <w:color w:val="000000" w:themeColor="text1" w:themeTint="FF" w:themeShade="FF"/>
                <w:sz w:val="22"/>
                <w:szCs w:val="22"/>
                <w:lang w:val="en-US"/>
              </w:rPr>
              <w:t>W</w:t>
            </w:r>
            <w:r w:rsidRPr="24DA1F2D" w:rsidR="5220E049">
              <w:rPr>
                <w:rFonts w:ascii="Aptos" w:hAnsi="Aptos" w:eastAsia="Aptos" w:cs="Aptos"/>
                <w:b w:val="0"/>
                <w:bCs w:val="0"/>
                <w:i w:val="0"/>
                <w:iCs w:val="0"/>
                <w:caps w:val="0"/>
                <w:smallCaps w:val="0"/>
                <w:noProof w:val="0"/>
                <w:color w:val="000000" w:themeColor="text1" w:themeTint="FF" w:themeShade="FF"/>
                <w:sz w:val="22"/>
                <w:szCs w:val="22"/>
                <w:lang w:val="en-US"/>
              </w:rPr>
              <w:t>ebsite updates, branding, newsletters,</w:t>
            </w:r>
            <w:r w:rsidRPr="24DA1F2D" w:rsidR="55BCA949">
              <w:rPr>
                <w:rFonts w:ascii="Aptos" w:hAnsi="Aptos" w:eastAsia="Aptos" w:cs="Aptos"/>
                <w:b w:val="0"/>
                <w:bCs w:val="0"/>
                <w:i w:val="0"/>
                <w:iCs w:val="0"/>
                <w:caps w:val="0"/>
                <w:smallCaps w:val="0"/>
                <w:noProof w:val="0"/>
                <w:color w:val="000000" w:themeColor="text1" w:themeTint="FF" w:themeShade="FF"/>
                <w:sz w:val="22"/>
                <w:szCs w:val="22"/>
                <w:lang w:val="en-US"/>
              </w:rPr>
              <w:t xml:space="preserve"> email campaigns, webinars,</w:t>
            </w:r>
            <w:r w:rsidRPr="24DA1F2D" w:rsidR="5220E049">
              <w:rPr>
                <w:rFonts w:ascii="Aptos" w:hAnsi="Aptos" w:eastAsia="Aptos" w:cs="Aptos"/>
                <w:b w:val="0"/>
                <w:bCs w:val="0"/>
                <w:i w:val="0"/>
                <w:iCs w:val="0"/>
                <w:caps w:val="0"/>
                <w:smallCaps w:val="0"/>
                <w:noProof w:val="0"/>
                <w:color w:val="000000" w:themeColor="text1" w:themeTint="FF" w:themeShade="FF"/>
                <w:sz w:val="22"/>
                <w:szCs w:val="22"/>
                <w:lang w:val="en-US"/>
              </w:rPr>
              <w:t xml:space="preserve"> apprenticeship marketing, etc.</w:t>
            </w:r>
          </w:p>
          <w:p w:rsidRPr="0021600B" w:rsidR="0021600B" w:rsidP="24DA1F2D" w:rsidRDefault="1A4E7176" w14:paraId="341C68EE" w14:textId="3AC413E2">
            <w:pPr>
              <w:rPr>
                <w:rFonts w:ascii="Aptos" w:hAnsi="Aptos" w:eastAsia="Aptos" w:cs="Aptos"/>
                <w:b w:val="0"/>
                <w:bCs w:val="0"/>
                <w:i w:val="0"/>
                <w:iCs w:val="0"/>
                <w:caps w:val="0"/>
                <w:smallCaps w:val="0"/>
                <w:noProof w:val="0"/>
                <w:color w:val="000000" w:themeColor="text1" w:themeTint="FF" w:themeShade="FF"/>
                <w:sz w:val="22"/>
                <w:szCs w:val="22"/>
                <w:lang w:val="en-US"/>
              </w:rPr>
            </w:pPr>
            <w:r w:rsidRPr="24DA1F2D" w:rsidR="5220E049">
              <w:rPr>
                <w:rFonts w:ascii="Aptos" w:hAnsi="Aptos" w:eastAsia="Aptos" w:cs="Aptos"/>
                <w:b w:val="0"/>
                <w:bCs w:val="0"/>
                <w:i w:val="0"/>
                <w:iCs w:val="0"/>
                <w:caps w:val="0"/>
                <w:smallCaps w:val="0"/>
                <w:noProof w:val="0"/>
                <w:color w:val="000000" w:themeColor="text1" w:themeTint="FF" w:themeShade="FF"/>
                <w:sz w:val="22"/>
                <w:szCs w:val="22"/>
                <w:lang w:val="en-US"/>
              </w:rPr>
              <w:t>Mitch noted that after approval, staff will provide a more formal outline of these projects so that this workgroup can prioritize them</w:t>
            </w:r>
            <w:r w:rsidRPr="24DA1F2D" w:rsidR="20D71064">
              <w:rPr>
                <w:rFonts w:ascii="Aptos" w:hAnsi="Aptos" w:eastAsia="Aptos" w:cs="Aptos"/>
                <w:b w:val="0"/>
                <w:bCs w:val="0"/>
                <w:i w:val="0"/>
                <w:iCs w:val="0"/>
                <w:caps w:val="0"/>
                <w:smallCaps w:val="0"/>
                <w:noProof w:val="0"/>
                <w:color w:val="000000" w:themeColor="text1" w:themeTint="FF" w:themeShade="FF"/>
                <w:sz w:val="22"/>
                <w:szCs w:val="22"/>
                <w:lang w:val="en-US"/>
              </w:rPr>
              <w:t xml:space="preserve"> accordingly.</w:t>
            </w:r>
          </w:p>
          <w:p w:rsidRPr="0021600B" w:rsidR="0021600B" w:rsidP="24DA1F2D" w:rsidRDefault="1A4E7176" w14:paraId="5321B46C" w14:textId="093FE0DE">
            <w:pPr>
              <w:rPr>
                <w:rFonts w:ascii="Aptos" w:hAnsi="Aptos" w:eastAsia="Aptos" w:cs="Aptos"/>
                <w:b w:val="0"/>
                <w:bCs w:val="0"/>
                <w:i w:val="0"/>
                <w:iCs w:val="0"/>
                <w:caps w:val="0"/>
                <w:smallCaps w:val="0"/>
                <w:noProof w:val="0"/>
                <w:color w:val="000000" w:themeColor="text1" w:themeTint="FF" w:themeShade="FF"/>
                <w:sz w:val="22"/>
                <w:szCs w:val="22"/>
                <w:lang w:val="en-US"/>
              </w:rPr>
            </w:pPr>
          </w:p>
          <w:p w:rsidRPr="0021600B" w:rsidR="0021600B" w:rsidP="24DA1F2D" w:rsidRDefault="1A4E7176" w14:paraId="6BF5109A" w14:textId="52A9A0FC">
            <w:pPr>
              <w:rPr>
                <w:rFonts w:ascii="Aptos" w:hAnsi="Aptos" w:eastAsia="Aptos" w:cs="Aptos"/>
                <w:b w:val="0"/>
                <w:bCs w:val="0"/>
                <w:i w:val="0"/>
                <w:iCs w:val="0"/>
                <w:caps w:val="0"/>
                <w:smallCaps w:val="0"/>
                <w:noProof w:val="0"/>
                <w:color w:val="000000" w:themeColor="text1" w:themeTint="FF" w:themeShade="FF"/>
                <w:sz w:val="22"/>
                <w:szCs w:val="22"/>
                <w:lang w:val="en-US"/>
              </w:rPr>
            </w:pPr>
            <w:r w:rsidRPr="24DA1F2D" w:rsidR="5220E049">
              <w:rPr>
                <w:rFonts w:ascii="Aptos" w:hAnsi="Aptos" w:eastAsia="Aptos" w:cs="Aptos"/>
                <w:b w:val="0"/>
                <w:bCs w:val="0"/>
                <w:i w:val="0"/>
                <w:iCs w:val="0"/>
                <w:caps w:val="0"/>
                <w:smallCaps w:val="0"/>
                <w:noProof w:val="0"/>
                <w:color w:val="000000" w:themeColor="text1" w:themeTint="FF" w:themeShade="FF"/>
                <w:sz w:val="22"/>
                <w:szCs w:val="22"/>
                <w:lang w:val="en-US"/>
              </w:rPr>
              <w:t xml:space="preserve">Lavon Nelson suggested adding ICCB/Community Colleges to the first goal – </w:t>
            </w:r>
            <w:r w:rsidRPr="24DA1F2D" w:rsidR="5220E049">
              <w:rPr>
                <w:rFonts w:ascii="Aptos" w:hAnsi="Aptos" w:eastAsia="Aptos" w:cs="Aptos"/>
                <w:b w:val="0"/>
                <w:bCs w:val="0"/>
                <w:i w:val="0"/>
                <w:iCs w:val="0"/>
                <w:caps w:val="0"/>
                <w:smallCaps w:val="0"/>
                <w:noProof w:val="0"/>
                <w:color w:val="000000" w:themeColor="text1" w:themeTint="FF" w:themeShade="FF"/>
                <w:sz w:val="22"/>
                <w:szCs w:val="22"/>
                <w:lang w:val="en-US"/>
              </w:rPr>
              <w:t>Increase</w:t>
            </w:r>
            <w:r w:rsidRPr="24DA1F2D" w:rsidR="5220E049">
              <w:rPr>
                <w:rFonts w:ascii="Aptos" w:hAnsi="Aptos" w:eastAsia="Aptos" w:cs="Aptos"/>
                <w:b w:val="0"/>
                <w:bCs w:val="0"/>
                <w:i w:val="0"/>
                <w:iCs w:val="0"/>
                <w:caps w:val="0"/>
                <w:smallCaps w:val="0"/>
                <w:noProof w:val="0"/>
                <w:color w:val="000000" w:themeColor="text1" w:themeTint="FF" w:themeShade="FF"/>
                <w:sz w:val="22"/>
                <w:szCs w:val="22"/>
                <w:lang w:val="en-US"/>
              </w:rPr>
              <w:t xml:space="preserve"> awareness and education about workforce programs. </w:t>
            </w:r>
          </w:p>
          <w:p w:rsidRPr="0021600B" w:rsidR="0021600B" w:rsidP="24DA1F2D" w:rsidRDefault="1A4E7176" w14:paraId="458DD5A7" w14:textId="2680BA25">
            <w:pPr>
              <w:rPr>
                <w:rFonts w:ascii="Aptos" w:hAnsi="Aptos" w:eastAsia="Aptos" w:cs="Aptos"/>
                <w:b w:val="0"/>
                <w:bCs w:val="0"/>
                <w:i w:val="0"/>
                <w:iCs w:val="0"/>
                <w:caps w:val="0"/>
                <w:smallCaps w:val="0"/>
                <w:noProof w:val="0"/>
                <w:color w:val="000000" w:themeColor="text1" w:themeTint="FF" w:themeShade="FF"/>
                <w:sz w:val="22"/>
                <w:szCs w:val="22"/>
                <w:lang w:val="en-US"/>
              </w:rPr>
            </w:pPr>
          </w:p>
          <w:p w:rsidRPr="0021600B" w:rsidR="0021600B" w:rsidP="4F831CFC" w:rsidRDefault="1A4E7176" w14:paraId="7BFF0CED" w14:textId="40421602">
            <w:pPr>
              <w:rPr>
                <w:rFonts w:ascii="Aptos" w:hAnsi="Aptos" w:eastAsia="Aptos" w:cs="Aptos"/>
                <w:b w:val="0"/>
                <w:bCs w:val="0"/>
                <w:i w:val="0"/>
                <w:iCs w:val="0"/>
                <w:caps w:val="0"/>
                <w:smallCaps w:val="0"/>
                <w:noProof w:val="0"/>
                <w:color w:val="000000" w:themeColor="text1" w:themeTint="FF" w:themeShade="FF"/>
                <w:sz w:val="22"/>
                <w:szCs w:val="22"/>
                <w:lang w:val="en-US"/>
              </w:rPr>
            </w:pPr>
            <w:r w:rsidRPr="4F831CFC" w:rsidR="1AEC37A8">
              <w:rPr>
                <w:rFonts w:ascii="Aptos" w:hAnsi="Aptos" w:eastAsia="Aptos" w:cs="Aptos"/>
                <w:b w:val="0"/>
                <w:bCs w:val="0"/>
                <w:i w:val="0"/>
                <w:iCs w:val="0"/>
                <w:caps w:val="0"/>
                <w:smallCaps w:val="0"/>
                <w:noProof w:val="0"/>
                <w:color w:val="000000" w:themeColor="text1" w:themeTint="FF" w:themeShade="FF"/>
                <w:sz w:val="22"/>
                <w:szCs w:val="22"/>
                <w:lang w:val="en-US"/>
              </w:rPr>
              <w:t xml:space="preserve">Mitch Dickey asked for unanimous consent to </w:t>
            </w:r>
            <w:r w:rsidRPr="4F831CFC" w:rsidR="770E1BE5">
              <w:rPr>
                <w:rFonts w:ascii="Aptos" w:hAnsi="Aptos" w:eastAsia="Aptos" w:cs="Aptos"/>
                <w:b w:val="0"/>
                <w:bCs w:val="0"/>
                <w:i w:val="0"/>
                <w:iCs w:val="0"/>
                <w:caps w:val="0"/>
                <w:smallCaps w:val="0"/>
                <w:noProof w:val="0"/>
                <w:color w:val="000000" w:themeColor="text1" w:themeTint="FF" w:themeShade="FF"/>
                <w:sz w:val="22"/>
                <w:szCs w:val="22"/>
                <w:lang w:val="en-US"/>
              </w:rPr>
              <w:t>approve the logic model as a working document.</w:t>
            </w:r>
            <w:r w:rsidRPr="4F831CFC" w:rsidR="1AEC37A8">
              <w:rPr>
                <w:rFonts w:ascii="Aptos" w:hAnsi="Aptos" w:eastAsia="Aptos" w:cs="Aptos"/>
                <w:b w:val="0"/>
                <w:bCs w:val="0"/>
                <w:i w:val="0"/>
                <w:iCs w:val="0"/>
                <w:caps w:val="0"/>
                <w:smallCaps w:val="0"/>
                <w:noProof w:val="0"/>
                <w:color w:val="000000" w:themeColor="text1" w:themeTint="FF" w:themeShade="FF"/>
                <w:sz w:val="22"/>
                <w:szCs w:val="22"/>
                <w:lang w:val="en-US"/>
              </w:rPr>
              <w:t xml:space="preserve"> There were no objections.</w:t>
            </w:r>
          </w:p>
          <w:p w:rsidRPr="0021600B" w:rsidR="0021600B" w:rsidP="24DA1F2D" w:rsidRDefault="1A4E7176" w14:paraId="3E256170" w14:textId="5F3E281D">
            <w:pPr>
              <w:pStyle w:val="Normal"/>
              <w:rPr>
                <w:rFonts w:ascii="Calibri" w:hAnsi="Calibri" w:cs="Calibri"/>
                <w:b w:val="1"/>
                <w:bCs w:val="1"/>
                <w:color w:val="0D0D0D" w:themeColor="text1" w:themeTint="F2" w:themeShade="FF"/>
                <w:sz w:val="22"/>
                <w:szCs w:val="22"/>
              </w:rPr>
            </w:pPr>
          </w:p>
        </w:tc>
        <w:tc>
          <w:tcPr>
            <w:cnfStyle w:val="000000000000" w:firstRow="0" w:lastRow="0" w:firstColumn="0" w:lastColumn="0" w:oddVBand="0" w:evenVBand="0" w:oddHBand="0" w:evenHBand="0" w:firstRowFirstColumn="0" w:firstRowLastColumn="0" w:lastRowFirstColumn="0" w:lastRowLastColumn="0"/>
            <w:tcW w:w="2154" w:type="dxa"/>
            <w:tcMar/>
          </w:tcPr>
          <w:p w:rsidRPr="005908EE" w:rsidR="0021600B" w:rsidP="00626509" w:rsidRDefault="0021600B" w14:paraId="3B17CBF9" w14:textId="5B708826">
            <w:pPr>
              <w:rPr>
                <w:rFonts w:ascii="Calibri" w:hAnsi="Calibri" w:cs="Calibri"/>
                <w:sz w:val="22"/>
                <w:szCs w:val="22"/>
              </w:rPr>
            </w:pPr>
            <w:r w:rsidRPr="24DA1F2D" w:rsidR="0021600B">
              <w:rPr>
                <w:rFonts w:ascii="Calibri" w:hAnsi="Calibri" w:cs="Calibri"/>
                <w:sz w:val="22"/>
                <w:szCs w:val="22"/>
              </w:rPr>
              <w:t>Mitch Dickey</w:t>
            </w:r>
          </w:p>
        </w:tc>
      </w:tr>
      <w:tr w:rsidR="24DA1F2D" w:rsidTr="4F831CFC" w14:paraId="2678D3DB">
        <w:trPr>
          <w:trHeight w:val="1070"/>
        </w:trPr>
        <w:tc>
          <w:tcPr>
            <w:cnfStyle w:val="000000000000" w:firstRow="0" w:lastRow="0" w:firstColumn="0" w:lastColumn="0" w:oddVBand="0" w:evenVBand="0" w:oddHBand="0" w:evenHBand="0" w:firstRowFirstColumn="0" w:firstRowLastColumn="0" w:lastRowFirstColumn="0" w:lastRowLastColumn="0"/>
            <w:tcW w:w="1605" w:type="dxa"/>
            <w:tcMar/>
          </w:tcPr>
          <w:p w:rsidR="2CF86AD2" w:rsidP="24DA1F2D" w:rsidRDefault="2CF86AD2" w14:paraId="57A7FBD1" w14:textId="697B1C11">
            <w:pPr>
              <w:pStyle w:val="Normal"/>
              <w:rPr>
                <w:rFonts w:ascii="Calibri" w:hAnsi="Calibri" w:cs="Calibri"/>
                <w:sz w:val="22"/>
                <w:szCs w:val="22"/>
              </w:rPr>
            </w:pPr>
            <w:r w:rsidRPr="24DA1F2D" w:rsidR="2CF86AD2">
              <w:rPr>
                <w:rFonts w:ascii="Calibri" w:hAnsi="Calibri" w:cs="Calibri"/>
                <w:sz w:val="22"/>
                <w:szCs w:val="22"/>
              </w:rPr>
              <w:t>2:30 PM</w:t>
            </w:r>
          </w:p>
        </w:tc>
        <w:tc>
          <w:tcPr>
            <w:cnfStyle w:val="000000000000" w:firstRow="0" w:lastRow="0" w:firstColumn="0" w:lastColumn="0" w:oddVBand="0" w:evenVBand="0" w:oddHBand="0" w:evenHBand="0" w:firstRowFirstColumn="0" w:firstRowLastColumn="0" w:lastRowFirstColumn="0" w:lastRowLastColumn="0"/>
            <w:tcW w:w="5860" w:type="dxa"/>
            <w:tcMar/>
          </w:tcPr>
          <w:p w:rsidR="7A0FADBC" w:rsidP="24DA1F2D" w:rsidRDefault="7A0FADBC" w14:paraId="70B3C9FE" w14:textId="106C0603">
            <w:pPr>
              <w:pStyle w:val="Normal"/>
              <w:rPr>
                <w:rFonts w:ascii="Calibri" w:hAnsi="Calibri" w:cs="Calibri"/>
                <w:b w:val="1"/>
                <w:bCs w:val="1"/>
                <w:color w:val="0D0D0D" w:themeColor="text1" w:themeTint="F2" w:themeShade="FF"/>
                <w:sz w:val="24"/>
                <w:szCs w:val="24"/>
              </w:rPr>
            </w:pPr>
            <w:r w:rsidRPr="24DA1F2D" w:rsidR="7A0FADBC">
              <w:rPr>
                <w:rFonts w:ascii="Calibri" w:hAnsi="Calibri" w:cs="Calibri"/>
                <w:b w:val="1"/>
                <w:bCs w:val="1"/>
                <w:color w:val="0D0D0D" w:themeColor="text1" w:themeTint="F2" w:themeShade="FF"/>
                <w:sz w:val="24"/>
                <w:szCs w:val="24"/>
              </w:rPr>
              <w:t xml:space="preserve">Relationship Inventory – First Steps </w:t>
            </w:r>
          </w:p>
          <w:p w:rsidR="24DA1F2D" w:rsidP="24DA1F2D" w:rsidRDefault="24DA1F2D" w14:paraId="62FC3FCF" w14:textId="710D8DB8">
            <w:pPr>
              <w:pStyle w:val="Normal"/>
              <w:rPr>
                <w:rFonts w:ascii="Calibri" w:hAnsi="Calibri" w:cs="Calibri"/>
                <w:b w:val="1"/>
                <w:bCs w:val="1"/>
                <w:color w:val="0D0D0D" w:themeColor="text1" w:themeTint="F2" w:themeShade="FF"/>
                <w:sz w:val="24"/>
                <w:szCs w:val="24"/>
              </w:rPr>
            </w:pPr>
          </w:p>
          <w:p w:rsidR="79B87706" w:rsidP="24DA1F2D" w:rsidRDefault="79B87706" w14:paraId="310010D3" w14:textId="294098D9">
            <w:pPr>
              <w:rPr>
                <w:rFonts w:ascii="Aptos" w:hAnsi="Aptos" w:eastAsia="Aptos" w:cs="Aptos"/>
                <w:b w:val="0"/>
                <w:bCs w:val="0"/>
                <w:i w:val="0"/>
                <w:iCs w:val="0"/>
                <w:caps w:val="0"/>
                <w:smallCaps w:val="0"/>
                <w:noProof w:val="0"/>
                <w:color w:val="000000" w:themeColor="text1" w:themeTint="FF" w:themeShade="FF"/>
                <w:sz w:val="22"/>
                <w:szCs w:val="22"/>
                <w:lang w:val="en-US"/>
              </w:rPr>
            </w:pP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Mitch Dickey pres</w:t>
            </w:r>
            <w:r w:rsidRPr="24DA1F2D" w:rsidR="3C2A58CC">
              <w:rPr>
                <w:rFonts w:ascii="Aptos" w:hAnsi="Aptos" w:eastAsia="Aptos" w:cs="Aptos"/>
                <w:b w:val="0"/>
                <w:bCs w:val="0"/>
                <w:i w:val="0"/>
                <w:iCs w:val="0"/>
                <w:caps w:val="0"/>
                <w:smallCaps w:val="0"/>
                <w:noProof w:val="0"/>
                <w:color w:val="000000" w:themeColor="text1" w:themeTint="FF" w:themeShade="FF"/>
                <w:sz w:val="22"/>
                <w:szCs w:val="22"/>
                <w:lang w:val="en-US"/>
              </w:rPr>
              <w:t>ented a review of the draft</w:t>
            </w: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 xml:space="preserve"> document that this group will use to track relationship inventory. </w:t>
            </w:r>
          </w:p>
          <w:p w:rsidR="79B87706" w:rsidP="24DA1F2D" w:rsidRDefault="79B87706" w14:paraId="73E4807A" w14:textId="3B696915">
            <w:pPr>
              <w:pStyle w:val="ListParagraph"/>
              <w:numPr>
                <w:ilvl w:val="0"/>
                <w:numId w:val="42"/>
              </w:numPr>
              <w:rPr>
                <w:rFonts w:ascii="Aptos" w:hAnsi="Aptos" w:eastAsia="Aptos" w:cs="Aptos"/>
                <w:b w:val="0"/>
                <w:bCs w:val="0"/>
                <w:i w:val="0"/>
                <w:iCs w:val="0"/>
                <w:caps w:val="0"/>
                <w:smallCaps w:val="0"/>
                <w:noProof w:val="0"/>
                <w:color w:val="000000" w:themeColor="text1" w:themeTint="FF" w:themeShade="FF"/>
                <w:sz w:val="22"/>
                <w:szCs w:val="22"/>
                <w:lang w:val="en-US"/>
              </w:rPr>
            </w:pP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Industry Association</w:t>
            </w:r>
          </w:p>
          <w:p w:rsidR="79B87706" w:rsidP="24DA1F2D" w:rsidRDefault="79B87706" w14:paraId="100A4EFF" w14:textId="5EED4BCE">
            <w:pPr>
              <w:pStyle w:val="ListParagraph"/>
              <w:numPr>
                <w:ilvl w:val="0"/>
                <w:numId w:val="43"/>
              </w:numPr>
              <w:rPr>
                <w:rFonts w:ascii="Aptos" w:hAnsi="Aptos" w:eastAsia="Aptos" w:cs="Aptos"/>
                <w:b w:val="0"/>
                <w:bCs w:val="0"/>
                <w:i w:val="0"/>
                <w:iCs w:val="0"/>
                <w:caps w:val="0"/>
                <w:smallCaps w:val="0"/>
                <w:noProof w:val="0"/>
                <w:color w:val="000000" w:themeColor="text1" w:themeTint="FF" w:themeShade="FF"/>
                <w:sz w:val="22"/>
                <w:szCs w:val="22"/>
                <w:lang w:val="en-US"/>
              </w:rPr>
            </w:pP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Manufacturing</w:t>
            </w:r>
          </w:p>
          <w:p w:rsidR="79B87706" w:rsidP="24DA1F2D" w:rsidRDefault="79B87706" w14:paraId="259C145B" w14:textId="48012305">
            <w:pPr>
              <w:pStyle w:val="ListParagraph"/>
              <w:numPr>
                <w:ilvl w:val="0"/>
                <w:numId w:val="43"/>
              </w:numPr>
              <w:rPr>
                <w:rFonts w:ascii="Aptos" w:hAnsi="Aptos" w:eastAsia="Aptos" w:cs="Aptos"/>
                <w:b w:val="0"/>
                <w:bCs w:val="0"/>
                <w:i w:val="0"/>
                <w:iCs w:val="0"/>
                <w:caps w:val="0"/>
                <w:smallCaps w:val="0"/>
                <w:noProof w:val="0"/>
                <w:color w:val="000000" w:themeColor="text1" w:themeTint="FF" w:themeShade="FF"/>
                <w:sz w:val="22"/>
                <w:szCs w:val="22"/>
                <w:lang w:val="en-US"/>
              </w:rPr>
            </w:pP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Healthcare</w:t>
            </w:r>
          </w:p>
          <w:p w:rsidR="79B87706" w:rsidP="24DA1F2D" w:rsidRDefault="79B87706" w14:paraId="2F817BC9" w14:textId="24F545C5">
            <w:pPr>
              <w:pStyle w:val="ListParagraph"/>
              <w:numPr>
                <w:ilvl w:val="0"/>
                <w:numId w:val="43"/>
              </w:numPr>
              <w:rPr>
                <w:rFonts w:ascii="Aptos" w:hAnsi="Aptos" w:eastAsia="Aptos" w:cs="Aptos"/>
                <w:b w:val="0"/>
                <w:bCs w:val="0"/>
                <w:i w:val="0"/>
                <w:iCs w:val="0"/>
                <w:caps w:val="0"/>
                <w:smallCaps w:val="0"/>
                <w:noProof w:val="0"/>
                <w:color w:val="000000" w:themeColor="text1" w:themeTint="FF" w:themeShade="FF"/>
                <w:sz w:val="22"/>
                <w:szCs w:val="22"/>
                <w:lang w:val="en-US"/>
              </w:rPr>
            </w:pP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Construction</w:t>
            </w:r>
          </w:p>
          <w:p w:rsidR="79B87706" w:rsidP="24DA1F2D" w:rsidRDefault="79B87706" w14:paraId="4ED53EDC" w14:textId="7C2CF5BC">
            <w:pPr>
              <w:pStyle w:val="ListParagraph"/>
              <w:numPr>
                <w:ilvl w:val="0"/>
                <w:numId w:val="43"/>
              </w:numPr>
              <w:rPr>
                <w:rFonts w:ascii="Aptos" w:hAnsi="Aptos" w:eastAsia="Aptos" w:cs="Aptos"/>
                <w:b w:val="0"/>
                <w:bCs w:val="0"/>
                <w:i w:val="0"/>
                <w:iCs w:val="0"/>
                <w:caps w:val="0"/>
                <w:smallCaps w:val="0"/>
                <w:noProof w:val="0"/>
                <w:color w:val="000000" w:themeColor="text1" w:themeTint="FF" w:themeShade="FF"/>
                <w:sz w:val="22"/>
                <w:szCs w:val="22"/>
                <w:lang w:val="en-US"/>
              </w:rPr>
            </w:pP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 xml:space="preserve">Transportation, Distribution &amp; </w:t>
            </w: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logistics</w:t>
            </w: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 xml:space="preserve"> </w:t>
            </w:r>
          </w:p>
          <w:p w:rsidR="79B87706" w:rsidP="24DA1F2D" w:rsidRDefault="79B87706" w14:paraId="7AD1C637" w14:textId="67A70275">
            <w:pPr>
              <w:pStyle w:val="ListParagraph"/>
              <w:numPr>
                <w:ilvl w:val="0"/>
                <w:numId w:val="42"/>
              </w:numPr>
              <w:rPr>
                <w:rFonts w:ascii="Aptos" w:hAnsi="Aptos" w:eastAsia="Aptos" w:cs="Aptos"/>
                <w:b w:val="0"/>
                <w:bCs w:val="0"/>
                <w:i w:val="0"/>
                <w:iCs w:val="0"/>
                <w:caps w:val="0"/>
                <w:smallCaps w:val="0"/>
                <w:noProof w:val="0"/>
                <w:color w:val="000000" w:themeColor="text1" w:themeTint="FF" w:themeShade="FF"/>
                <w:sz w:val="22"/>
                <w:szCs w:val="22"/>
                <w:lang w:val="en-US"/>
              </w:rPr>
            </w:pP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Chief Executive</w:t>
            </w:r>
          </w:p>
          <w:p w:rsidR="79B87706" w:rsidP="24DA1F2D" w:rsidRDefault="79B87706" w14:paraId="713BF468" w14:textId="5BDC3C10">
            <w:pPr>
              <w:pStyle w:val="ListParagraph"/>
              <w:numPr>
                <w:ilvl w:val="0"/>
                <w:numId w:val="42"/>
              </w:numPr>
              <w:rPr>
                <w:rFonts w:ascii="Aptos" w:hAnsi="Aptos" w:eastAsia="Aptos" w:cs="Aptos"/>
                <w:b w:val="0"/>
                <w:bCs w:val="0"/>
                <w:i w:val="0"/>
                <w:iCs w:val="0"/>
                <w:caps w:val="0"/>
                <w:smallCaps w:val="0"/>
                <w:noProof w:val="0"/>
                <w:color w:val="000000" w:themeColor="text1" w:themeTint="FF" w:themeShade="FF"/>
                <w:sz w:val="22"/>
                <w:szCs w:val="22"/>
                <w:lang w:val="en-US"/>
              </w:rPr>
            </w:pP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Workforce Point of contact</w:t>
            </w:r>
          </w:p>
          <w:p w:rsidR="79B87706" w:rsidP="24DA1F2D" w:rsidRDefault="79B87706" w14:paraId="4ACA12D5" w14:textId="1A029D37">
            <w:pPr>
              <w:pStyle w:val="ListParagraph"/>
              <w:numPr>
                <w:ilvl w:val="0"/>
                <w:numId w:val="42"/>
              </w:numPr>
              <w:rPr>
                <w:rFonts w:ascii="Aptos" w:hAnsi="Aptos" w:eastAsia="Aptos" w:cs="Aptos"/>
                <w:b w:val="0"/>
                <w:bCs w:val="0"/>
                <w:i w:val="0"/>
                <w:iCs w:val="0"/>
                <w:caps w:val="0"/>
                <w:smallCaps w:val="0"/>
                <w:noProof w:val="0"/>
                <w:color w:val="000000" w:themeColor="text1" w:themeTint="FF" w:themeShade="FF"/>
                <w:sz w:val="22"/>
                <w:szCs w:val="22"/>
                <w:lang w:val="en-US"/>
              </w:rPr>
            </w:pP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Relationship status</w:t>
            </w:r>
          </w:p>
          <w:p w:rsidR="79B87706" w:rsidP="24DA1F2D" w:rsidRDefault="79B87706" w14:paraId="2A47FAB7" w14:textId="50ABC252">
            <w:pPr>
              <w:pStyle w:val="ListParagraph"/>
              <w:numPr>
                <w:ilvl w:val="0"/>
                <w:numId w:val="42"/>
              </w:numPr>
              <w:rPr>
                <w:rFonts w:ascii="Aptos" w:hAnsi="Aptos" w:eastAsia="Aptos" w:cs="Aptos"/>
                <w:b w:val="0"/>
                <w:bCs w:val="0"/>
                <w:i w:val="0"/>
                <w:iCs w:val="0"/>
                <w:caps w:val="0"/>
                <w:smallCaps w:val="0"/>
                <w:noProof w:val="0"/>
                <w:color w:val="000000" w:themeColor="text1" w:themeTint="FF" w:themeShade="FF"/>
                <w:sz w:val="22"/>
                <w:szCs w:val="22"/>
                <w:lang w:val="en-US"/>
              </w:rPr>
            </w:pP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Engaging in workforce development?</w:t>
            </w:r>
          </w:p>
          <w:p w:rsidR="79B87706" w:rsidP="24DA1F2D" w:rsidRDefault="79B87706" w14:paraId="63F67549" w14:textId="3F319CBF">
            <w:pPr>
              <w:pStyle w:val="ListParagraph"/>
              <w:numPr>
                <w:ilvl w:val="0"/>
                <w:numId w:val="42"/>
              </w:numPr>
              <w:rPr>
                <w:rFonts w:ascii="Aptos" w:hAnsi="Aptos" w:eastAsia="Aptos" w:cs="Aptos"/>
                <w:b w:val="0"/>
                <w:bCs w:val="0"/>
                <w:i w:val="0"/>
                <w:iCs w:val="0"/>
                <w:caps w:val="0"/>
                <w:smallCaps w:val="0"/>
                <w:noProof w:val="0"/>
                <w:color w:val="000000" w:themeColor="text1" w:themeTint="FF" w:themeShade="FF"/>
                <w:sz w:val="22"/>
                <w:szCs w:val="22"/>
                <w:lang w:val="en-US"/>
              </w:rPr>
            </w:pP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IWIB relationship owner?</w:t>
            </w:r>
          </w:p>
          <w:p w:rsidR="79B87706" w:rsidP="24DA1F2D" w:rsidRDefault="79B87706" w14:paraId="749E6E62" w14:textId="100923F3">
            <w:pPr>
              <w:rPr>
                <w:rFonts w:ascii="Aptos" w:hAnsi="Aptos" w:eastAsia="Aptos" w:cs="Aptos"/>
                <w:b w:val="0"/>
                <w:bCs w:val="0"/>
                <w:i w:val="0"/>
                <w:iCs w:val="0"/>
                <w:caps w:val="0"/>
                <w:smallCaps w:val="0"/>
                <w:noProof w:val="0"/>
                <w:color w:val="000000" w:themeColor="text1" w:themeTint="FF" w:themeShade="FF"/>
                <w:sz w:val="22"/>
                <w:szCs w:val="22"/>
                <w:lang w:val="en-US"/>
              </w:rPr>
            </w:pP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 xml:space="preserve">Kraig </w:t>
            </w: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Kistinger</w:t>
            </w: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 xml:space="preserve"> suggested creating a survey for individuals to self-populate based on their own connections.</w:t>
            </w:r>
          </w:p>
          <w:p w:rsidR="24DA1F2D" w:rsidP="24DA1F2D" w:rsidRDefault="24DA1F2D" w14:paraId="197CF796" w14:textId="4B3D1C65">
            <w:pPr>
              <w:rPr>
                <w:rFonts w:ascii="Aptos" w:hAnsi="Aptos" w:eastAsia="Aptos" w:cs="Aptos"/>
                <w:b w:val="0"/>
                <w:bCs w:val="0"/>
                <w:i w:val="0"/>
                <w:iCs w:val="0"/>
                <w:caps w:val="0"/>
                <w:smallCaps w:val="0"/>
                <w:noProof w:val="0"/>
                <w:color w:val="000000" w:themeColor="text1" w:themeTint="FF" w:themeShade="FF"/>
                <w:sz w:val="22"/>
                <w:szCs w:val="22"/>
                <w:lang w:val="en-US"/>
              </w:rPr>
            </w:pPr>
          </w:p>
          <w:p w:rsidR="79B87706" w:rsidP="24DA1F2D" w:rsidRDefault="79B87706" w14:paraId="57370B05" w14:textId="7BA44737">
            <w:pPr>
              <w:rPr>
                <w:rFonts w:ascii="Aptos" w:hAnsi="Aptos" w:eastAsia="Aptos" w:cs="Aptos"/>
                <w:b w:val="0"/>
                <w:bCs w:val="0"/>
                <w:i w:val="0"/>
                <w:iCs w:val="0"/>
                <w:caps w:val="0"/>
                <w:smallCaps w:val="0"/>
                <w:noProof w:val="0"/>
                <w:color w:val="000000" w:themeColor="text1" w:themeTint="FF" w:themeShade="FF"/>
                <w:sz w:val="22"/>
                <w:szCs w:val="22"/>
                <w:lang w:val="en-US"/>
              </w:rPr>
            </w:pP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K</w:t>
            </w:r>
            <w:r w:rsidRPr="24DA1F2D" w:rsidR="5AB8FAE3">
              <w:rPr>
                <w:rFonts w:ascii="Aptos" w:hAnsi="Aptos" w:eastAsia="Aptos" w:cs="Aptos"/>
                <w:b w:val="0"/>
                <w:bCs w:val="0"/>
                <w:i w:val="0"/>
                <w:iCs w:val="0"/>
                <w:caps w:val="0"/>
                <w:smallCaps w:val="0"/>
                <w:noProof w:val="0"/>
                <w:color w:val="000000" w:themeColor="text1" w:themeTint="FF" w:themeShade="FF"/>
                <w:sz w:val="22"/>
                <w:szCs w:val="22"/>
                <w:lang w:val="en-US"/>
              </w:rPr>
              <w:t>iersten</w:t>
            </w: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 xml:space="preserve"> asked if this should be a survey or a shared document within the workgroup.</w:t>
            </w:r>
          </w:p>
          <w:p w:rsidR="79B87706" w:rsidP="24DA1F2D" w:rsidRDefault="79B87706" w14:paraId="5DBAAFB9" w14:textId="550C88F8">
            <w:pPr>
              <w:pStyle w:val="ListParagraph"/>
              <w:numPr>
                <w:ilvl w:val="0"/>
                <w:numId w:val="45"/>
              </w:numPr>
              <w:rPr>
                <w:rFonts w:ascii="Aptos" w:hAnsi="Aptos" w:eastAsia="Aptos" w:cs="Aptos"/>
                <w:b w:val="0"/>
                <w:bCs w:val="0"/>
                <w:i w:val="0"/>
                <w:iCs w:val="0"/>
                <w:caps w:val="0"/>
                <w:smallCaps w:val="0"/>
                <w:noProof w:val="0"/>
                <w:color w:val="000000" w:themeColor="text1" w:themeTint="FF" w:themeShade="FF"/>
                <w:sz w:val="22"/>
                <w:szCs w:val="22"/>
                <w:lang w:val="en-US"/>
              </w:rPr>
            </w:pP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 xml:space="preserve">Mitch Dickey suggested that </w:t>
            </w:r>
            <w:r w:rsidRPr="24DA1F2D" w:rsidR="3D891A75">
              <w:rPr>
                <w:rFonts w:ascii="Aptos" w:hAnsi="Aptos" w:eastAsia="Aptos" w:cs="Aptos"/>
                <w:b w:val="0"/>
                <w:bCs w:val="0"/>
                <w:i w:val="0"/>
                <w:iCs w:val="0"/>
                <w:caps w:val="0"/>
                <w:smallCaps w:val="0"/>
                <w:noProof w:val="0"/>
                <w:color w:val="000000" w:themeColor="text1" w:themeTint="FF" w:themeShade="FF"/>
                <w:sz w:val="22"/>
                <w:szCs w:val="22"/>
                <w:lang w:val="en-US"/>
              </w:rPr>
              <w:t>maintaining</w:t>
            </w:r>
            <w:r w:rsidRPr="24DA1F2D" w:rsidR="3D891A75">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 xml:space="preserve">a </w:t>
            </w:r>
            <w:r w:rsidRPr="24DA1F2D" w:rsidR="496F15F4">
              <w:rPr>
                <w:rFonts w:ascii="Aptos" w:hAnsi="Aptos" w:eastAsia="Aptos" w:cs="Aptos"/>
                <w:b w:val="0"/>
                <w:bCs w:val="0"/>
                <w:i w:val="0"/>
                <w:iCs w:val="0"/>
                <w:caps w:val="0"/>
                <w:smallCaps w:val="0"/>
                <w:noProof w:val="0"/>
                <w:color w:val="000000" w:themeColor="text1" w:themeTint="FF" w:themeShade="FF"/>
                <w:sz w:val="22"/>
                <w:szCs w:val="22"/>
                <w:lang w:val="en-US"/>
              </w:rPr>
              <w:t xml:space="preserve">shared </w:t>
            </w: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 xml:space="preserve">google form </w:t>
            </w:r>
            <w:r w:rsidRPr="24DA1F2D" w:rsidR="771D0D45">
              <w:rPr>
                <w:rFonts w:ascii="Aptos" w:hAnsi="Aptos" w:eastAsia="Aptos" w:cs="Aptos"/>
                <w:b w:val="0"/>
                <w:bCs w:val="0"/>
                <w:i w:val="0"/>
                <w:iCs w:val="0"/>
                <w:caps w:val="0"/>
                <w:smallCaps w:val="0"/>
                <w:noProof w:val="0"/>
                <w:color w:val="000000" w:themeColor="text1" w:themeTint="FF" w:themeShade="FF"/>
                <w:sz w:val="22"/>
                <w:szCs w:val="22"/>
                <w:lang w:val="en-US"/>
              </w:rPr>
              <w:t>would</w:t>
            </w: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 xml:space="preserve"> be </w:t>
            </w:r>
            <w:r w:rsidRPr="24DA1F2D" w:rsidR="5BA121EE">
              <w:rPr>
                <w:rFonts w:ascii="Aptos" w:hAnsi="Aptos" w:eastAsia="Aptos" w:cs="Aptos"/>
                <w:b w:val="0"/>
                <w:bCs w:val="0"/>
                <w:i w:val="0"/>
                <w:iCs w:val="0"/>
                <w:caps w:val="0"/>
                <w:smallCaps w:val="0"/>
                <w:noProof w:val="0"/>
                <w:color w:val="000000" w:themeColor="text1" w:themeTint="FF" w:themeShade="FF"/>
                <w:sz w:val="22"/>
                <w:szCs w:val="22"/>
                <w:lang w:val="en-US"/>
              </w:rPr>
              <w:t>efficient</w:t>
            </w:r>
            <w:r w:rsidRPr="24DA1F2D" w:rsidR="34B22200">
              <w:rPr>
                <w:rFonts w:ascii="Aptos" w:hAnsi="Aptos" w:eastAsia="Aptos" w:cs="Aptos"/>
                <w:b w:val="0"/>
                <w:bCs w:val="0"/>
                <w:i w:val="0"/>
                <w:iCs w:val="0"/>
                <w:caps w:val="0"/>
                <w:smallCaps w:val="0"/>
                <w:noProof w:val="0"/>
                <w:color w:val="000000" w:themeColor="text1" w:themeTint="FF" w:themeShade="FF"/>
                <w:sz w:val="22"/>
                <w:szCs w:val="22"/>
                <w:lang w:val="en-US"/>
              </w:rPr>
              <w:t>.</w:t>
            </w:r>
          </w:p>
          <w:p w:rsidR="79B87706" w:rsidP="24DA1F2D" w:rsidRDefault="79B87706" w14:paraId="130192BE" w14:textId="79D4196B">
            <w:pPr>
              <w:pStyle w:val="ListParagraph"/>
              <w:numPr>
                <w:ilvl w:val="0"/>
                <w:numId w:val="45"/>
              </w:numPr>
              <w:rPr>
                <w:rFonts w:ascii="Aptos" w:hAnsi="Aptos" w:eastAsia="Aptos" w:cs="Aptos"/>
                <w:b w:val="0"/>
                <w:bCs w:val="0"/>
                <w:i w:val="0"/>
                <w:iCs w:val="0"/>
                <w:caps w:val="0"/>
                <w:smallCaps w:val="0"/>
                <w:noProof w:val="0"/>
                <w:color w:val="000000" w:themeColor="text1" w:themeTint="FF" w:themeShade="FF"/>
                <w:sz w:val="22"/>
                <w:szCs w:val="22"/>
                <w:lang w:val="en-US"/>
              </w:rPr>
            </w:pP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 xml:space="preserve">Kraig </w:t>
            </w: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Kistinger</w:t>
            </w: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 xml:space="preserve"> suggested creating a survey so that members can share it with colleagues who are not in this workgroup.</w:t>
            </w:r>
          </w:p>
          <w:p w:rsidR="79B87706" w:rsidP="4F831CFC" w:rsidRDefault="79B87706" w14:paraId="646B0393" w14:textId="3F130DFC">
            <w:pPr>
              <w:rPr>
                <w:rFonts w:ascii="Aptos" w:hAnsi="Aptos" w:eastAsia="Aptos" w:cs="Aptos"/>
                <w:b w:val="0"/>
                <w:bCs w:val="0"/>
                <w:i w:val="0"/>
                <w:iCs w:val="0"/>
                <w:caps w:val="0"/>
                <w:smallCaps w:val="0"/>
                <w:noProof w:val="0"/>
                <w:color w:val="000000" w:themeColor="text1" w:themeTint="FF" w:themeShade="FF"/>
                <w:sz w:val="22"/>
                <w:szCs w:val="22"/>
                <w:lang w:val="en-US"/>
              </w:rPr>
            </w:pPr>
            <w:r w:rsidRPr="4F831CFC" w:rsidR="46456495">
              <w:rPr>
                <w:rFonts w:ascii="Aptos" w:hAnsi="Aptos" w:eastAsia="Aptos" w:cs="Aptos"/>
                <w:b w:val="0"/>
                <w:bCs w:val="0"/>
                <w:i w:val="0"/>
                <w:iCs w:val="0"/>
                <w:caps w:val="0"/>
                <w:smallCaps w:val="0"/>
                <w:noProof w:val="0"/>
                <w:color w:val="000000" w:themeColor="text1" w:themeTint="FF" w:themeShade="FF"/>
                <w:sz w:val="22"/>
                <w:szCs w:val="22"/>
                <w:lang w:val="en-US"/>
              </w:rPr>
              <w:t>K</w:t>
            </w:r>
            <w:r w:rsidRPr="4F831CFC" w:rsidR="5DABAC32">
              <w:rPr>
                <w:rFonts w:ascii="Aptos" w:hAnsi="Aptos" w:eastAsia="Aptos" w:cs="Aptos"/>
                <w:b w:val="0"/>
                <w:bCs w:val="0"/>
                <w:i w:val="0"/>
                <w:iCs w:val="0"/>
                <w:caps w:val="0"/>
                <w:smallCaps w:val="0"/>
                <w:noProof w:val="0"/>
                <w:color w:val="000000" w:themeColor="text1" w:themeTint="FF" w:themeShade="FF"/>
                <w:sz w:val="22"/>
                <w:szCs w:val="22"/>
                <w:lang w:val="en-US"/>
              </w:rPr>
              <w:t>iersten</w:t>
            </w:r>
            <w:r w:rsidRPr="4F831CFC" w:rsidR="46456495">
              <w:rPr>
                <w:rFonts w:ascii="Aptos" w:hAnsi="Aptos" w:eastAsia="Aptos" w:cs="Aptos"/>
                <w:b w:val="0"/>
                <w:bCs w:val="0"/>
                <w:i w:val="0"/>
                <w:iCs w:val="0"/>
                <w:caps w:val="0"/>
                <w:smallCaps w:val="0"/>
                <w:noProof w:val="0"/>
                <w:color w:val="000000" w:themeColor="text1" w:themeTint="FF" w:themeShade="FF"/>
                <w:sz w:val="22"/>
                <w:szCs w:val="22"/>
                <w:lang w:val="en-US"/>
              </w:rPr>
              <w:t xml:space="preserve"> noted that </w:t>
            </w:r>
            <w:r w:rsidRPr="4F831CFC" w:rsidR="08E22852">
              <w:rPr>
                <w:rFonts w:ascii="Aptos" w:hAnsi="Aptos" w:eastAsia="Aptos" w:cs="Aptos"/>
                <w:b w:val="0"/>
                <w:bCs w:val="0"/>
                <w:i w:val="0"/>
                <w:iCs w:val="0"/>
                <w:caps w:val="0"/>
                <w:smallCaps w:val="0"/>
                <w:noProof w:val="0"/>
                <w:color w:val="000000" w:themeColor="text1" w:themeTint="FF" w:themeShade="FF"/>
                <w:sz w:val="22"/>
                <w:szCs w:val="22"/>
                <w:lang w:val="en-US"/>
              </w:rPr>
              <w:t>committee staff</w:t>
            </w:r>
            <w:r w:rsidRPr="4F831CFC" w:rsidR="46456495">
              <w:rPr>
                <w:rFonts w:ascii="Aptos" w:hAnsi="Aptos" w:eastAsia="Aptos" w:cs="Aptos"/>
                <w:b w:val="0"/>
                <w:bCs w:val="0"/>
                <w:i w:val="0"/>
                <w:iCs w:val="0"/>
                <w:caps w:val="0"/>
                <w:smallCaps w:val="0"/>
                <w:noProof w:val="0"/>
                <w:color w:val="000000" w:themeColor="text1" w:themeTint="FF" w:themeShade="FF"/>
                <w:sz w:val="22"/>
                <w:szCs w:val="22"/>
                <w:lang w:val="en-US"/>
              </w:rPr>
              <w:t xml:space="preserve"> will be working with</w:t>
            </w:r>
            <w:r w:rsidRPr="4F831CFC" w:rsidR="4B8CCDB8">
              <w:rPr>
                <w:rFonts w:ascii="Aptos" w:hAnsi="Aptos" w:eastAsia="Aptos" w:cs="Aptos"/>
                <w:b w:val="0"/>
                <w:bCs w:val="0"/>
                <w:i w:val="0"/>
                <w:iCs w:val="0"/>
                <w:caps w:val="0"/>
                <w:smallCaps w:val="0"/>
                <w:noProof w:val="0"/>
                <w:color w:val="000000" w:themeColor="text1" w:themeTint="FF" w:themeShade="FF"/>
                <w:sz w:val="22"/>
                <w:szCs w:val="22"/>
                <w:lang w:val="en-US"/>
              </w:rPr>
              <w:t xml:space="preserve"> IWIB Support Staff and</w:t>
            </w:r>
            <w:r w:rsidRPr="4F831CFC" w:rsidR="46456495">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4F831CFC" w:rsidR="46456495">
              <w:rPr>
                <w:rFonts w:ascii="Aptos" w:hAnsi="Aptos" w:eastAsia="Aptos" w:cs="Aptos"/>
                <w:b w:val="0"/>
                <w:bCs w:val="0"/>
                <w:i w:val="0"/>
                <w:iCs w:val="0"/>
                <w:caps w:val="0"/>
                <w:smallCaps w:val="0"/>
                <w:noProof w:val="0"/>
                <w:color w:val="000000" w:themeColor="text1" w:themeTint="FF" w:themeShade="FF"/>
                <w:sz w:val="22"/>
                <w:szCs w:val="22"/>
                <w:lang w:val="en-US"/>
              </w:rPr>
              <w:t>DCEO to</w:t>
            </w:r>
            <w:r w:rsidRPr="4F831CFC" w:rsidR="294DE0D5">
              <w:rPr>
                <w:rFonts w:ascii="Aptos" w:hAnsi="Aptos" w:eastAsia="Aptos" w:cs="Aptos"/>
                <w:b w:val="0"/>
                <w:bCs w:val="0"/>
                <w:i w:val="0"/>
                <w:iCs w:val="0"/>
                <w:caps w:val="0"/>
                <w:smallCaps w:val="0"/>
                <w:noProof w:val="0"/>
                <w:color w:val="000000" w:themeColor="text1" w:themeTint="FF" w:themeShade="FF"/>
                <w:sz w:val="22"/>
                <w:szCs w:val="22"/>
                <w:lang w:val="en-US"/>
              </w:rPr>
              <w:t xml:space="preserve"> ensure that local areas</w:t>
            </w:r>
            <w:r w:rsidRPr="4F831CFC" w:rsidR="3C1E4EF7">
              <w:rPr>
                <w:rFonts w:ascii="Aptos" w:hAnsi="Aptos" w:eastAsia="Aptos" w:cs="Aptos"/>
                <w:b w:val="0"/>
                <w:bCs w:val="0"/>
                <w:i w:val="0"/>
                <w:iCs w:val="0"/>
                <w:caps w:val="0"/>
                <w:smallCaps w:val="0"/>
                <w:noProof w:val="0"/>
                <w:color w:val="000000" w:themeColor="text1" w:themeTint="FF" w:themeShade="FF"/>
                <w:sz w:val="22"/>
                <w:szCs w:val="22"/>
                <w:lang w:val="en-US"/>
              </w:rPr>
              <w:t>/</w:t>
            </w:r>
            <w:r w:rsidRPr="4F831CFC" w:rsidR="294DE0D5">
              <w:rPr>
                <w:rFonts w:ascii="Aptos" w:hAnsi="Aptos" w:eastAsia="Aptos" w:cs="Aptos"/>
                <w:b w:val="0"/>
                <w:bCs w:val="0"/>
                <w:i w:val="0"/>
                <w:iCs w:val="0"/>
                <w:caps w:val="0"/>
                <w:smallCaps w:val="0"/>
                <w:noProof w:val="0"/>
                <w:color w:val="000000" w:themeColor="text1" w:themeTint="FF" w:themeShade="FF"/>
                <w:sz w:val="22"/>
                <w:szCs w:val="22"/>
                <w:lang w:val="en-US"/>
              </w:rPr>
              <w:t xml:space="preserve">employers from local areas are </w:t>
            </w:r>
            <w:r w:rsidRPr="4F831CFC" w:rsidR="46456495">
              <w:rPr>
                <w:rFonts w:ascii="Aptos" w:hAnsi="Aptos" w:eastAsia="Aptos" w:cs="Aptos"/>
                <w:b w:val="0"/>
                <w:bCs w:val="0"/>
                <w:i w:val="0"/>
                <w:iCs w:val="0"/>
                <w:caps w:val="0"/>
                <w:smallCaps w:val="0"/>
                <w:noProof w:val="0"/>
                <w:color w:val="000000" w:themeColor="text1" w:themeTint="FF" w:themeShade="FF"/>
                <w:sz w:val="22"/>
                <w:szCs w:val="22"/>
                <w:lang w:val="en-US"/>
              </w:rPr>
              <w:t>add</w:t>
            </w:r>
            <w:r w:rsidRPr="4F831CFC" w:rsidR="35468C3A">
              <w:rPr>
                <w:rFonts w:ascii="Aptos" w:hAnsi="Aptos" w:eastAsia="Aptos" w:cs="Aptos"/>
                <w:b w:val="0"/>
                <w:bCs w:val="0"/>
                <w:i w:val="0"/>
                <w:iCs w:val="0"/>
                <w:caps w:val="0"/>
                <w:smallCaps w:val="0"/>
                <w:noProof w:val="0"/>
                <w:color w:val="000000" w:themeColor="text1" w:themeTint="FF" w:themeShade="FF"/>
                <w:sz w:val="22"/>
                <w:szCs w:val="22"/>
                <w:lang w:val="en-US"/>
              </w:rPr>
              <w:t>ed to this document as contacts.</w:t>
            </w:r>
          </w:p>
          <w:p w:rsidR="24DA1F2D" w:rsidP="24DA1F2D" w:rsidRDefault="24DA1F2D" w14:paraId="69B6AFDB" w14:textId="5E40DE08">
            <w:pPr>
              <w:rPr>
                <w:rFonts w:ascii="Aptos" w:hAnsi="Aptos" w:eastAsia="Aptos" w:cs="Aptos"/>
                <w:b w:val="0"/>
                <w:bCs w:val="0"/>
                <w:i w:val="0"/>
                <w:iCs w:val="0"/>
                <w:caps w:val="0"/>
                <w:smallCaps w:val="0"/>
                <w:noProof w:val="0"/>
                <w:color w:val="000000" w:themeColor="text1" w:themeTint="FF" w:themeShade="FF"/>
                <w:sz w:val="22"/>
                <w:szCs w:val="22"/>
                <w:lang w:val="en-US"/>
              </w:rPr>
            </w:pPr>
          </w:p>
          <w:p w:rsidR="79B87706" w:rsidP="24DA1F2D" w:rsidRDefault="79B87706" w14:paraId="51564678" w14:textId="1EF36AAC">
            <w:pPr>
              <w:rPr>
                <w:rFonts w:ascii="Aptos" w:hAnsi="Aptos" w:eastAsia="Aptos" w:cs="Aptos"/>
                <w:b w:val="0"/>
                <w:bCs w:val="0"/>
                <w:i w:val="0"/>
                <w:iCs w:val="0"/>
                <w:caps w:val="0"/>
                <w:smallCaps w:val="0"/>
                <w:noProof w:val="0"/>
                <w:color w:val="000000" w:themeColor="text1" w:themeTint="FF" w:themeShade="FF"/>
                <w:sz w:val="22"/>
                <w:szCs w:val="22"/>
                <w:lang w:val="en-US"/>
              </w:rPr>
            </w:pP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 xml:space="preserve">Kristie Conklin </w:t>
            </w:r>
            <w:r w:rsidRPr="24DA1F2D" w:rsidR="16462818">
              <w:rPr>
                <w:rFonts w:ascii="Aptos" w:hAnsi="Aptos" w:eastAsia="Aptos" w:cs="Aptos"/>
                <w:b w:val="0"/>
                <w:bCs w:val="0"/>
                <w:i w:val="0"/>
                <w:iCs w:val="0"/>
                <w:caps w:val="0"/>
                <w:smallCaps w:val="0"/>
                <w:noProof w:val="0"/>
                <w:color w:val="000000" w:themeColor="text1" w:themeTint="FF" w:themeShade="FF"/>
                <w:sz w:val="22"/>
                <w:szCs w:val="22"/>
                <w:lang w:val="en-US"/>
              </w:rPr>
              <w:t>suggested</w:t>
            </w: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 xml:space="preserve"> adding Foundation</w:t>
            </w:r>
            <w:r w:rsidRPr="24DA1F2D" w:rsidR="0943E237">
              <w:rPr>
                <w:rFonts w:ascii="Aptos" w:hAnsi="Aptos" w:eastAsia="Aptos" w:cs="Aptos"/>
                <w:b w:val="0"/>
                <w:bCs w:val="0"/>
                <w:i w:val="0"/>
                <w:iCs w:val="0"/>
                <w:caps w:val="0"/>
                <w:smallCaps w:val="0"/>
                <w:noProof w:val="0"/>
                <w:color w:val="000000" w:themeColor="text1" w:themeTint="FF" w:themeShade="FF"/>
                <w:sz w:val="22"/>
                <w:szCs w:val="22"/>
                <w:lang w:val="en-US"/>
              </w:rPr>
              <w:t>s</w:t>
            </w: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 xml:space="preserve"> and </w:t>
            </w:r>
            <w:r w:rsidRPr="24DA1F2D" w:rsidR="3F9FA3F1">
              <w:rPr>
                <w:rFonts w:ascii="Aptos" w:hAnsi="Aptos" w:eastAsia="Aptos" w:cs="Aptos"/>
                <w:b w:val="0"/>
                <w:bCs w:val="0"/>
                <w:i w:val="0"/>
                <w:iCs w:val="0"/>
                <w:caps w:val="0"/>
                <w:smallCaps w:val="0"/>
                <w:noProof w:val="0"/>
                <w:color w:val="000000" w:themeColor="text1" w:themeTint="FF" w:themeShade="FF"/>
                <w:sz w:val="22"/>
                <w:szCs w:val="22"/>
                <w:lang w:val="en-US"/>
              </w:rPr>
              <w:t xml:space="preserve">Specific </w:t>
            </w: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Non-Profit Partners</w:t>
            </w:r>
            <w:r w:rsidRPr="24DA1F2D" w:rsidR="1F466686">
              <w:rPr>
                <w:rFonts w:ascii="Aptos" w:hAnsi="Aptos" w:eastAsia="Aptos" w:cs="Aptos"/>
                <w:b w:val="0"/>
                <w:bCs w:val="0"/>
                <w:i w:val="0"/>
                <w:iCs w:val="0"/>
                <w:caps w:val="0"/>
                <w:smallCaps w:val="0"/>
                <w:noProof w:val="0"/>
                <w:color w:val="000000" w:themeColor="text1" w:themeTint="FF" w:themeShade="FF"/>
                <w:sz w:val="22"/>
                <w:szCs w:val="22"/>
                <w:lang w:val="en-US"/>
              </w:rPr>
              <w:t xml:space="preserve"> to the document.</w:t>
            </w:r>
          </w:p>
          <w:p w:rsidR="24DA1F2D" w:rsidP="24DA1F2D" w:rsidRDefault="24DA1F2D" w14:paraId="6222975C" w14:textId="4A34EC41">
            <w:pPr>
              <w:rPr>
                <w:rFonts w:ascii="Aptos" w:hAnsi="Aptos" w:eastAsia="Aptos" w:cs="Aptos"/>
                <w:b w:val="0"/>
                <w:bCs w:val="0"/>
                <w:i w:val="0"/>
                <w:iCs w:val="0"/>
                <w:caps w:val="0"/>
                <w:smallCaps w:val="0"/>
                <w:noProof w:val="0"/>
                <w:color w:val="000000" w:themeColor="text1" w:themeTint="FF" w:themeShade="FF"/>
                <w:sz w:val="22"/>
                <w:szCs w:val="22"/>
                <w:lang w:val="en-US"/>
              </w:rPr>
            </w:pPr>
          </w:p>
          <w:p w:rsidR="79B87706" w:rsidP="24DA1F2D" w:rsidRDefault="79B87706" w14:paraId="38C60E49" w14:textId="78D35200">
            <w:pPr>
              <w:rPr>
                <w:rFonts w:ascii="Aptos" w:hAnsi="Aptos" w:eastAsia="Aptos" w:cs="Aptos"/>
                <w:b w:val="0"/>
                <w:bCs w:val="0"/>
                <w:i w:val="0"/>
                <w:iCs w:val="0"/>
                <w:caps w:val="0"/>
                <w:smallCaps w:val="0"/>
                <w:noProof w:val="0"/>
                <w:color w:val="000000" w:themeColor="text1" w:themeTint="FF" w:themeShade="FF"/>
                <w:sz w:val="22"/>
                <w:szCs w:val="22"/>
                <w:lang w:val="en-US"/>
              </w:rPr>
            </w:pP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 xml:space="preserve">Lavon Nelson asked about adding specific employers. </w:t>
            </w:r>
          </w:p>
          <w:p w:rsidR="79B87706" w:rsidP="24DA1F2D" w:rsidRDefault="79B87706" w14:paraId="300C47F6" w14:textId="600BAD57">
            <w:pPr>
              <w:pStyle w:val="ListParagraph"/>
              <w:numPr>
                <w:ilvl w:val="0"/>
                <w:numId w:val="46"/>
              </w:numPr>
              <w:rPr>
                <w:rFonts w:ascii="Aptos" w:hAnsi="Aptos" w:eastAsia="Aptos" w:cs="Aptos"/>
                <w:b w:val="0"/>
                <w:bCs w:val="0"/>
                <w:i w:val="0"/>
                <w:iCs w:val="0"/>
                <w:caps w:val="0"/>
                <w:smallCaps w:val="0"/>
                <w:noProof w:val="0"/>
                <w:color w:val="000000" w:themeColor="text1" w:themeTint="FF" w:themeShade="FF"/>
                <w:sz w:val="22"/>
                <w:szCs w:val="22"/>
                <w:lang w:val="en-US"/>
              </w:rPr>
            </w:pP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Mitch suggested staying higher level</w:t>
            </w:r>
            <w:r w:rsidRPr="24DA1F2D" w:rsidR="450849C5">
              <w:rPr>
                <w:rFonts w:ascii="Aptos" w:hAnsi="Aptos" w:eastAsia="Aptos" w:cs="Aptos"/>
                <w:b w:val="0"/>
                <w:bCs w:val="0"/>
                <w:i w:val="0"/>
                <w:iCs w:val="0"/>
                <w:caps w:val="0"/>
                <w:smallCaps w:val="0"/>
                <w:noProof w:val="0"/>
                <w:color w:val="000000" w:themeColor="text1" w:themeTint="FF" w:themeShade="FF"/>
                <w:sz w:val="22"/>
                <w:szCs w:val="22"/>
                <w:lang w:val="en-US"/>
              </w:rPr>
              <w:t xml:space="preserve"> – associations that those employers are a part of.</w:t>
            </w:r>
          </w:p>
          <w:p w:rsidR="79B87706" w:rsidP="24DA1F2D" w:rsidRDefault="79B87706" w14:paraId="79BAF07E" w14:textId="71957983">
            <w:pPr>
              <w:pStyle w:val="ListParagraph"/>
              <w:numPr>
                <w:ilvl w:val="0"/>
                <w:numId w:val="46"/>
              </w:numPr>
              <w:rPr>
                <w:rFonts w:ascii="Aptos" w:hAnsi="Aptos" w:eastAsia="Aptos" w:cs="Aptos"/>
                <w:b w:val="0"/>
                <w:bCs w:val="0"/>
                <w:i w:val="0"/>
                <w:iCs w:val="0"/>
                <w:caps w:val="0"/>
                <w:smallCaps w:val="0"/>
                <w:noProof w:val="0"/>
                <w:color w:val="000000" w:themeColor="text1" w:themeTint="FF" w:themeShade="FF"/>
                <w:sz w:val="22"/>
                <w:szCs w:val="22"/>
                <w:lang w:val="en-US"/>
              </w:rPr>
            </w:pP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 xml:space="preserve">Kraig </w:t>
            </w: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Kistinger</w:t>
            </w: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 xml:space="preserve"> suggested that this group seek </w:t>
            </w:r>
            <w:r w:rsidRPr="24DA1F2D" w:rsidR="44AEBC64">
              <w:rPr>
                <w:rFonts w:ascii="Aptos" w:hAnsi="Aptos" w:eastAsia="Aptos" w:cs="Aptos"/>
                <w:b w:val="0"/>
                <w:bCs w:val="0"/>
                <w:i w:val="0"/>
                <w:iCs w:val="0"/>
                <w:caps w:val="0"/>
                <w:smallCaps w:val="0"/>
                <w:noProof w:val="0"/>
                <w:color w:val="000000" w:themeColor="text1" w:themeTint="FF" w:themeShade="FF"/>
                <w:sz w:val="22"/>
                <w:szCs w:val="22"/>
                <w:lang w:val="en-US"/>
              </w:rPr>
              <w:t>input</w:t>
            </w: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 xml:space="preserve"> from employers</w:t>
            </w:r>
            <w:r w:rsidRPr="24DA1F2D" w:rsidR="7AA1813B">
              <w:rPr>
                <w:rFonts w:ascii="Aptos" w:hAnsi="Aptos" w:eastAsia="Aptos" w:cs="Aptos"/>
                <w:b w:val="0"/>
                <w:bCs w:val="0"/>
                <w:i w:val="0"/>
                <w:iCs w:val="0"/>
                <w:caps w:val="0"/>
                <w:smallCaps w:val="0"/>
                <w:noProof w:val="0"/>
                <w:color w:val="000000" w:themeColor="text1" w:themeTint="FF" w:themeShade="FF"/>
                <w:sz w:val="22"/>
                <w:szCs w:val="22"/>
                <w:lang w:val="en-US"/>
              </w:rPr>
              <w:t xml:space="preserve"> about who should be added to the list.</w:t>
            </w:r>
          </w:p>
          <w:p w:rsidR="79B87706" w:rsidP="24DA1F2D" w:rsidRDefault="79B87706" w14:paraId="35A53818" w14:textId="6B4447BA">
            <w:pPr>
              <w:rPr>
                <w:rFonts w:ascii="Aptos" w:hAnsi="Aptos" w:eastAsia="Aptos" w:cs="Aptos"/>
                <w:b w:val="0"/>
                <w:bCs w:val="0"/>
                <w:i w:val="0"/>
                <w:iCs w:val="0"/>
                <w:caps w:val="0"/>
                <w:smallCaps w:val="0"/>
                <w:noProof w:val="0"/>
                <w:color w:val="000000" w:themeColor="text1" w:themeTint="FF" w:themeShade="FF"/>
                <w:sz w:val="22"/>
                <w:szCs w:val="22"/>
                <w:lang w:val="en-US"/>
              </w:rPr>
            </w:pP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Michelle Sebasco suggested adding Information Technology</w:t>
            </w:r>
            <w:r w:rsidRPr="24DA1F2D" w:rsidR="703519F5">
              <w:rPr>
                <w:rFonts w:ascii="Aptos" w:hAnsi="Aptos" w:eastAsia="Aptos" w:cs="Aptos"/>
                <w:b w:val="0"/>
                <w:bCs w:val="0"/>
                <w:i w:val="0"/>
                <w:iCs w:val="0"/>
                <w:caps w:val="0"/>
                <w:smallCaps w:val="0"/>
                <w:noProof w:val="0"/>
                <w:color w:val="000000" w:themeColor="text1" w:themeTint="FF" w:themeShade="FF"/>
                <w:sz w:val="22"/>
                <w:szCs w:val="22"/>
                <w:lang w:val="en-US"/>
              </w:rPr>
              <w:t xml:space="preserve"> to the document.</w:t>
            </w:r>
          </w:p>
          <w:p w:rsidR="24DA1F2D" w:rsidP="24DA1F2D" w:rsidRDefault="24DA1F2D" w14:paraId="7DDAB46F" w14:textId="646C6CAC">
            <w:pPr>
              <w:rPr>
                <w:rFonts w:ascii="Aptos" w:hAnsi="Aptos" w:eastAsia="Aptos" w:cs="Aptos"/>
                <w:b w:val="0"/>
                <w:bCs w:val="0"/>
                <w:i w:val="0"/>
                <w:iCs w:val="0"/>
                <w:caps w:val="0"/>
                <w:smallCaps w:val="0"/>
                <w:noProof w:val="0"/>
                <w:color w:val="000000" w:themeColor="text1" w:themeTint="FF" w:themeShade="FF"/>
                <w:sz w:val="22"/>
                <w:szCs w:val="22"/>
                <w:lang w:val="en-US"/>
              </w:rPr>
            </w:pPr>
          </w:p>
          <w:p w:rsidR="79B87706" w:rsidP="24DA1F2D" w:rsidRDefault="79B87706" w14:paraId="63FDA3F7" w14:textId="78BC2422">
            <w:pPr>
              <w:rPr>
                <w:rFonts w:ascii="Aptos" w:hAnsi="Aptos" w:eastAsia="Aptos" w:cs="Aptos"/>
                <w:b w:val="0"/>
                <w:bCs w:val="0"/>
                <w:i w:val="0"/>
                <w:iCs w:val="0"/>
                <w:caps w:val="0"/>
                <w:smallCaps w:val="0"/>
                <w:noProof w:val="0"/>
                <w:color w:val="000000" w:themeColor="text1" w:themeTint="FF" w:themeShade="FF"/>
                <w:sz w:val="22"/>
                <w:szCs w:val="22"/>
                <w:lang w:val="en-US"/>
              </w:rPr>
            </w:pPr>
            <w:r w:rsidRPr="24DA1F2D" w:rsidR="79B87706">
              <w:rPr>
                <w:rFonts w:ascii="Aptos" w:hAnsi="Aptos" w:eastAsia="Aptos" w:cs="Aptos"/>
                <w:b w:val="0"/>
                <w:bCs w:val="0"/>
                <w:i w:val="0"/>
                <w:iCs w:val="0"/>
                <w:caps w:val="0"/>
                <w:smallCaps w:val="0"/>
                <w:noProof w:val="0"/>
                <w:color w:val="000000" w:themeColor="text1" w:themeTint="FF" w:themeShade="FF"/>
                <w:sz w:val="22"/>
                <w:szCs w:val="22"/>
                <w:lang w:val="en-US"/>
              </w:rPr>
              <w:t>Mitch asked for unanimous consent to continue working on the Logic Model as presented. There were no objections.</w:t>
            </w:r>
          </w:p>
        </w:tc>
        <w:tc>
          <w:tcPr>
            <w:cnfStyle w:val="000000000000" w:firstRow="0" w:lastRow="0" w:firstColumn="0" w:lastColumn="0" w:oddVBand="0" w:evenVBand="0" w:oddHBand="0" w:evenHBand="0" w:firstRowFirstColumn="0" w:firstRowLastColumn="0" w:lastRowFirstColumn="0" w:lastRowLastColumn="0"/>
            <w:tcW w:w="2154" w:type="dxa"/>
            <w:tcMar/>
          </w:tcPr>
          <w:p w:rsidR="7A0FADBC" w:rsidP="24DA1F2D" w:rsidRDefault="7A0FADBC" w14:paraId="0DF1C646" w14:textId="6D8DD6DB">
            <w:pPr>
              <w:pStyle w:val="Normal"/>
              <w:rPr>
                <w:rFonts w:ascii="Calibri" w:hAnsi="Calibri" w:cs="Calibri"/>
                <w:sz w:val="22"/>
                <w:szCs w:val="22"/>
              </w:rPr>
            </w:pPr>
            <w:r w:rsidRPr="24DA1F2D" w:rsidR="7A0FADBC">
              <w:rPr>
                <w:rFonts w:ascii="Calibri" w:hAnsi="Calibri" w:cs="Calibri"/>
                <w:sz w:val="22"/>
                <w:szCs w:val="22"/>
              </w:rPr>
              <w:t>Mitch Dickey</w:t>
            </w:r>
          </w:p>
        </w:tc>
      </w:tr>
      <w:tr w:rsidRPr="008D2D73" w:rsidR="00D80DD2" w:rsidTr="4F831CFC" w14:paraId="58378582" w14:textId="77777777">
        <w:trPr>
          <w:trHeight w:val="350"/>
        </w:trPr>
        <w:tc>
          <w:tcPr>
            <w:cnfStyle w:val="000000000000" w:firstRow="0" w:lastRow="0" w:firstColumn="0" w:lastColumn="0" w:oddVBand="0" w:evenVBand="0" w:oddHBand="0" w:evenHBand="0" w:firstRowFirstColumn="0" w:firstRowLastColumn="0" w:lastRowFirstColumn="0" w:lastRowLastColumn="0"/>
            <w:tcW w:w="1605" w:type="dxa"/>
            <w:tcMar/>
          </w:tcPr>
          <w:p w:rsidR="00D80DD2" w:rsidP="24DA1F2D" w:rsidRDefault="009C7AB1" w14:paraId="1D232DA5" w14:textId="61713FFD">
            <w:pPr>
              <w:pStyle w:val="Normal"/>
              <w:suppressLineNumbers w:val="0"/>
              <w:bidi w:val="0"/>
              <w:spacing w:before="0" w:beforeAutospacing="off" w:after="0" w:afterAutospacing="off" w:line="240" w:lineRule="auto"/>
              <w:ind w:left="0" w:right="0"/>
              <w:jc w:val="left"/>
              <w:rPr>
                <w:rFonts w:ascii="Calibri" w:hAnsi="Calibri" w:cs="Calibri"/>
                <w:sz w:val="22"/>
                <w:szCs w:val="22"/>
              </w:rPr>
            </w:pPr>
            <w:r w:rsidRPr="24DA1F2D" w:rsidR="0CA3C07C">
              <w:rPr>
                <w:rFonts w:ascii="Calibri" w:hAnsi="Calibri" w:cs="Calibri"/>
                <w:sz w:val="22"/>
                <w:szCs w:val="22"/>
              </w:rPr>
              <w:t>2:35 PM</w:t>
            </w:r>
          </w:p>
        </w:tc>
        <w:tc>
          <w:tcPr>
            <w:cnfStyle w:val="000000000000" w:firstRow="0" w:lastRow="0" w:firstColumn="0" w:lastColumn="0" w:oddVBand="0" w:evenVBand="0" w:oddHBand="0" w:evenHBand="0" w:firstRowFirstColumn="0" w:firstRowLastColumn="0" w:lastRowFirstColumn="0" w:lastRowLastColumn="0"/>
            <w:tcW w:w="5860" w:type="dxa"/>
            <w:tcMar/>
          </w:tcPr>
          <w:p w:rsidR="00D80DD2" w:rsidP="24DA1F2D" w:rsidRDefault="00D80DD2" w14:paraId="3D538819" w14:textId="436BDDB9">
            <w:pPr>
              <w:rPr>
                <w:rFonts w:ascii="Calibri" w:hAnsi="Calibri" w:cs="Calibri"/>
                <w:b w:val="1"/>
                <w:bCs w:val="1"/>
                <w:sz w:val="24"/>
                <w:szCs w:val="24"/>
              </w:rPr>
            </w:pPr>
            <w:r w:rsidRPr="24DA1F2D" w:rsidR="00D80DD2">
              <w:rPr>
                <w:rFonts w:ascii="Calibri" w:hAnsi="Calibri" w:cs="Calibri"/>
                <w:b w:val="1"/>
                <w:bCs w:val="1"/>
                <w:sz w:val="24"/>
                <w:szCs w:val="24"/>
              </w:rPr>
              <w:t xml:space="preserve">Public Comment &amp; Questions </w:t>
            </w:r>
          </w:p>
          <w:p w:rsidR="00D80DD2" w:rsidP="1A324138" w:rsidRDefault="00D80DD2" w14:paraId="79F1EF6A" w14:textId="4E8EFB88">
            <w:pPr>
              <w:rPr>
                <w:rFonts w:ascii="Calibri" w:hAnsi="Calibri" w:cs="Calibri"/>
                <w:sz w:val="22"/>
                <w:szCs w:val="22"/>
              </w:rPr>
            </w:pPr>
          </w:p>
          <w:p w:rsidR="00D80DD2" w:rsidP="24DA1F2D" w:rsidRDefault="00D80DD2" w14:paraId="1C32F041" w14:textId="15D1C3C5">
            <w:pPr>
              <w:rPr>
                <w:rFonts w:ascii="Aptos" w:hAnsi="Aptos" w:eastAsia="Aptos" w:cs="Aptos"/>
                <w:b w:val="0"/>
                <w:bCs w:val="0"/>
                <w:i w:val="0"/>
                <w:iCs w:val="0"/>
                <w:caps w:val="0"/>
                <w:smallCaps w:val="0"/>
                <w:noProof w:val="0"/>
                <w:color w:val="000000" w:themeColor="text1" w:themeTint="FF" w:themeShade="FF"/>
                <w:sz w:val="22"/>
                <w:szCs w:val="22"/>
                <w:lang w:val="en-US"/>
              </w:rPr>
            </w:pPr>
            <w:r w:rsidRPr="24DA1F2D" w:rsidR="7BA9754B">
              <w:rPr>
                <w:rFonts w:ascii="Aptos" w:hAnsi="Aptos" w:eastAsia="Aptos" w:cs="Aptos"/>
                <w:b w:val="0"/>
                <w:bCs w:val="0"/>
                <w:i w:val="0"/>
                <w:iCs w:val="0"/>
                <w:caps w:val="0"/>
                <w:smallCaps w:val="0"/>
                <w:noProof w:val="0"/>
                <w:color w:val="000000" w:themeColor="text1" w:themeTint="FF" w:themeShade="FF"/>
                <w:sz w:val="22"/>
                <w:szCs w:val="22"/>
                <w:lang w:val="en-US"/>
              </w:rPr>
              <w:t xml:space="preserve">Mitch Dickey opened the floor for public comment. </w:t>
            </w:r>
          </w:p>
          <w:p w:rsidR="00D80DD2" w:rsidP="24DA1F2D" w:rsidRDefault="00D80DD2" w14:paraId="64580E88" w14:textId="0F5484FD">
            <w:pPr>
              <w:rPr>
                <w:rFonts w:ascii="Aptos" w:hAnsi="Aptos" w:eastAsia="Aptos" w:cs="Aptos"/>
                <w:b w:val="0"/>
                <w:bCs w:val="0"/>
                <w:i w:val="0"/>
                <w:iCs w:val="0"/>
                <w:caps w:val="0"/>
                <w:smallCaps w:val="0"/>
                <w:noProof w:val="0"/>
                <w:color w:val="000000" w:themeColor="text1" w:themeTint="FF" w:themeShade="FF"/>
                <w:sz w:val="22"/>
                <w:szCs w:val="22"/>
                <w:lang w:val="en-US"/>
              </w:rPr>
            </w:pPr>
          </w:p>
          <w:p w:rsidR="00D80DD2" w:rsidP="24DA1F2D" w:rsidRDefault="00D80DD2" w14:paraId="280D65F9" w14:textId="19737BDE">
            <w:pPr>
              <w:rPr>
                <w:rFonts w:ascii="Aptos" w:hAnsi="Aptos" w:eastAsia="Aptos" w:cs="Aptos"/>
                <w:b w:val="0"/>
                <w:bCs w:val="0"/>
                <w:i w:val="0"/>
                <w:iCs w:val="0"/>
                <w:caps w:val="0"/>
                <w:smallCaps w:val="0"/>
                <w:noProof w:val="0"/>
                <w:color w:val="000000" w:themeColor="text1" w:themeTint="FF" w:themeShade="FF"/>
                <w:sz w:val="22"/>
                <w:szCs w:val="22"/>
                <w:lang w:val="en-US"/>
              </w:rPr>
            </w:pPr>
            <w:r w:rsidRPr="24DA1F2D" w:rsidR="7BA9754B">
              <w:rPr>
                <w:rFonts w:ascii="Aptos" w:hAnsi="Aptos" w:eastAsia="Aptos" w:cs="Aptos"/>
                <w:b w:val="0"/>
                <w:bCs w:val="0"/>
                <w:i w:val="0"/>
                <w:iCs w:val="0"/>
                <w:caps w:val="0"/>
                <w:smallCaps w:val="0"/>
                <w:noProof w:val="0"/>
                <w:color w:val="000000" w:themeColor="text1" w:themeTint="FF" w:themeShade="FF"/>
                <w:sz w:val="22"/>
                <w:szCs w:val="22"/>
                <w:lang w:val="en-US"/>
              </w:rPr>
              <w:t xml:space="preserve">Michelle Sebasco introduced herself to the group and asked to </w:t>
            </w:r>
            <w:r w:rsidRPr="24DA1F2D" w:rsidR="511289EF">
              <w:rPr>
                <w:rFonts w:ascii="Aptos" w:hAnsi="Aptos" w:eastAsia="Aptos" w:cs="Aptos"/>
                <w:b w:val="0"/>
                <w:bCs w:val="0"/>
                <w:i w:val="0"/>
                <w:iCs w:val="0"/>
                <w:caps w:val="0"/>
                <w:smallCaps w:val="0"/>
                <w:noProof w:val="0"/>
                <w:color w:val="000000" w:themeColor="text1" w:themeTint="FF" w:themeShade="FF"/>
                <w:sz w:val="22"/>
                <w:szCs w:val="22"/>
                <w:lang w:val="en-US"/>
              </w:rPr>
              <w:t>be added to calendar invites for</w:t>
            </w:r>
            <w:r w:rsidRPr="24DA1F2D" w:rsidR="71A09402">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24DA1F2D" w:rsidR="71A09402">
              <w:rPr>
                <w:rFonts w:ascii="Aptos" w:hAnsi="Aptos" w:eastAsia="Aptos" w:cs="Aptos"/>
                <w:b w:val="0"/>
                <w:bCs w:val="0"/>
                <w:i w:val="0"/>
                <w:iCs w:val="0"/>
                <w:caps w:val="0"/>
                <w:smallCaps w:val="0"/>
                <w:noProof w:val="0"/>
                <w:color w:val="000000" w:themeColor="text1" w:themeTint="FF" w:themeShade="FF"/>
                <w:sz w:val="22"/>
                <w:szCs w:val="22"/>
                <w:lang w:val="en-US"/>
              </w:rPr>
              <w:t>full committee</w:t>
            </w:r>
            <w:r w:rsidRPr="24DA1F2D" w:rsidR="1766D4EC">
              <w:rPr>
                <w:rFonts w:ascii="Aptos" w:hAnsi="Aptos" w:eastAsia="Aptos" w:cs="Aptos"/>
                <w:b w:val="0"/>
                <w:bCs w:val="0"/>
                <w:i w:val="0"/>
                <w:iCs w:val="0"/>
                <w:caps w:val="0"/>
                <w:smallCaps w:val="0"/>
                <w:noProof w:val="0"/>
                <w:color w:val="000000" w:themeColor="text1" w:themeTint="FF" w:themeShade="FF"/>
                <w:sz w:val="22"/>
                <w:szCs w:val="22"/>
                <w:lang w:val="en-US"/>
              </w:rPr>
              <w:t xml:space="preserve"> and workgroup meetings</w:t>
            </w:r>
            <w:r w:rsidRPr="24DA1F2D" w:rsidR="71A09402">
              <w:rPr>
                <w:rFonts w:ascii="Aptos" w:hAnsi="Aptos" w:eastAsia="Aptos" w:cs="Aptos"/>
                <w:b w:val="0"/>
                <w:bCs w:val="0"/>
                <w:i w:val="0"/>
                <w:iCs w:val="0"/>
                <w:caps w:val="0"/>
                <w:smallCaps w:val="0"/>
                <w:noProof w:val="0"/>
                <w:color w:val="000000" w:themeColor="text1" w:themeTint="FF" w:themeShade="FF"/>
                <w:sz w:val="22"/>
                <w:szCs w:val="22"/>
                <w:lang w:val="en-US"/>
              </w:rPr>
              <w:t xml:space="preserve">. </w:t>
            </w:r>
          </w:p>
          <w:p w:rsidR="00D80DD2" w:rsidP="24DA1F2D" w:rsidRDefault="00D80DD2" w14:paraId="35A9E567" w14:textId="014FE599">
            <w:pPr>
              <w:pStyle w:val="ListParagraph"/>
              <w:numPr>
                <w:ilvl w:val="0"/>
                <w:numId w:val="52"/>
              </w:numPr>
              <w:rPr>
                <w:rFonts w:ascii="Aptos" w:hAnsi="Aptos" w:eastAsia="Aptos" w:cs="Aptos"/>
                <w:b w:val="0"/>
                <w:bCs w:val="0"/>
                <w:i w:val="0"/>
                <w:iCs w:val="0"/>
                <w:caps w:val="0"/>
                <w:smallCaps w:val="0"/>
                <w:noProof w:val="0"/>
                <w:color w:val="auto"/>
                <w:sz w:val="22"/>
                <w:szCs w:val="22"/>
                <w:lang w:val="en-US"/>
              </w:rPr>
            </w:pPr>
            <w:r w:rsidRPr="24DA1F2D" w:rsidR="47E1DBF2">
              <w:rPr>
                <w:rFonts w:ascii="Aptos" w:hAnsi="Aptos" w:eastAsia="Aptos" w:cs="Aptos"/>
                <w:b w:val="0"/>
                <w:bCs w:val="0"/>
                <w:i w:val="0"/>
                <w:iCs w:val="0"/>
                <w:caps w:val="0"/>
                <w:smallCaps w:val="0"/>
                <w:noProof w:val="0"/>
                <w:color w:val="auto"/>
                <w:sz w:val="22"/>
                <w:szCs w:val="22"/>
                <w:lang w:val="en-US"/>
              </w:rPr>
              <w:t>Kiersten will ensure that Ms. Sebasco is added to all calendar invites for future meetings of the full committee as well as this workgroup.</w:t>
            </w:r>
          </w:p>
          <w:p w:rsidR="00D80DD2" w:rsidP="24DA1F2D" w:rsidRDefault="00D80DD2" w14:paraId="699AE0B7" w14:textId="06FE6142">
            <w:pPr>
              <w:pStyle w:val="Normal"/>
              <w:rPr>
                <w:rFonts w:ascii="Calibri" w:hAnsi="Calibri" w:cs="Calibri"/>
                <w:sz w:val="22"/>
                <w:szCs w:val="22"/>
              </w:rPr>
            </w:pPr>
          </w:p>
        </w:tc>
        <w:tc>
          <w:tcPr>
            <w:cnfStyle w:val="000000000000" w:firstRow="0" w:lastRow="0" w:firstColumn="0" w:lastColumn="0" w:oddVBand="0" w:evenVBand="0" w:oddHBand="0" w:evenHBand="0" w:firstRowFirstColumn="0" w:firstRowLastColumn="0" w:lastRowFirstColumn="0" w:lastRowLastColumn="0"/>
            <w:tcW w:w="2154" w:type="dxa"/>
            <w:tcMar/>
          </w:tcPr>
          <w:p w:rsidR="00D80DD2" w:rsidP="24DA1F2D" w:rsidRDefault="009C7AB1" w14:paraId="75ABBB26" w14:textId="4904DD5E">
            <w:pPr>
              <w:pStyle w:val="Normal"/>
              <w:suppressLineNumbers w:val="0"/>
              <w:bidi w:val="0"/>
              <w:spacing w:before="0" w:beforeAutospacing="off" w:after="0" w:afterAutospacing="off" w:line="240" w:lineRule="auto"/>
              <w:ind w:left="0" w:right="0"/>
              <w:jc w:val="left"/>
            </w:pPr>
            <w:r w:rsidRPr="24DA1F2D" w:rsidR="673C930D">
              <w:rPr>
                <w:rFonts w:ascii="Calibri" w:hAnsi="Calibri" w:cs="Calibri"/>
                <w:sz w:val="22"/>
                <w:szCs w:val="22"/>
              </w:rPr>
              <w:t>Mitch Dickey</w:t>
            </w:r>
          </w:p>
        </w:tc>
      </w:tr>
      <w:tr w:rsidRPr="008D2D73" w:rsidR="00D80DD2" w:rsidTr="4F831CFC" w14:paraId="5831CEE8" w14:textId="77777777">
        <w:trPr>
          <w:trHeight w:val="359"/>
        </w:trPr>
        <w:tc>
          <w:tcPr>
            <w:cnfStyle w:val="000000000000" w:firstRow="0" w:lastRow="0" w:firstColumn="0" w:lastColumn="0" w:oddVBand="0" w:evenVBand="0" w:oddHBand="0" w:evenHBand="0" w:firstRowFirstColumn="0" w:firstRowLastColumn="0" w:lastRowFirstColumn="0" w:lastRowLastColumn="0"/>
            <w:tcW w:w="1605" w:type="dxa"/>
            <w:tcMar/>
          </w:tcPr>
          <w:p w:rsidRPr="00872293" w:rsidR="00D80DD2" w:rsidP="00626509" w:rsidRDefault="00D80DD2" w14:paraId="6509AADC" w14:textId="321857A3">
            <w:pPr>
              <w:rPr>
                <w:rFonts w:ascii="Calibri" w:hAnsi="Calibri" w:cs="Calibri"/>
                <w:sz w:val="22"/>
                <w:szCs w:val="22"/>
              </w:rPr>
            </w:pPr>
            <w:r w:rsidRPr="24DA1F2D" w:rsidR="5736CE60">
              <w:rPr>
                <w:rFonts w:ascii="Calibri" w:hAnsi="Calibri" w:cs="Calibri"/>
                <w:sz w:val="22"/>
                <w:szCs w:val="22"/>
              </w:rPr>
              <w:t>2:40 PM</w:t>
            </w:r>
          </w:p>
        </w:tc>
        <w:tc>
          <w:tcPr>
            <w:cnfStyle w:val="000000000000" w:firstRow="0" w:lastRow="0" w:firstColumn="0" w:lastColumn="0" w:oddVBand="0" w:evenVBand="0" w:oddHBand="0" w:evenHBand="0" w:firstRowFirstColumn="0" w:firstRowLastColumn="0" w:lastRowFirstColumn="0" w:lastRowLastColumn="0"/>
            <w:tcW w:w="5860" w:type="dxa"/>
            <w:tcMar/>
          </w:tcPr>
          <w:p w:rsidR="00D80DD2" w:rsidP="1A324138" w:rsidRDefault="1A324138" w14:paraId="4A83663D" w14:textId="39D6D7FF">
            <w:pPr>
              <w:rPr>
                <w:rFonts w:ascii="Calibri" w:hAnsi="Calibri" w:cs="Calibri"/>
                <w:b w:val="1"/>
                <w:bCs w:val="1"/>
                <w:sz w:val="22"/>
                <w:szCs w:val="22"/>
              </w:rPr>
            </w:pPr>
            <w:r w:rsidRPr="24DA1F2D" w:rsidR="5DD75283">
              <w:rPr>
                <w:b w:val="1"/>
                <w:bCs w:val="1"/>
              </w:rPr>
              <w:t>Adjournment</w:t>
            </w:r>
          </w:p>
          <w:p w:rsidR="00D80DD2" w:rsidP="1A324138" w:rsidRDefault="00D80DD2" w14:paraId="40E8D9AF" w14:textId="654299F1">
            <w:pPr>
              <w:rPr>
                <w:rFonts w:ascii="Calibri" w:hAnsi="Calibri" w:cs="Calibri"/>
                <w:sz w:val="22"/>
                <w:szCs w:val="22"/>
              </w:rPr>
            </w:pPr>
          </w:p>
          <w:p w:rsidR="00D80DD2" w:rsidP="00626509" w:rsidRDefault="13DEE232" w14:paraId="3EECA392" w14:textId="33A0CE62">
            <w:pPr>
              <w:rPr>
                <w:rFonts w:ascii="Calibri" w:hAnsi="Calibri" w:cs="Calibri"/>
                <w:sz w:val="22"/>
                <w:szCs w:val="22"/>
              </w:rPr>
            </w:pPr>
            <w:r w:rsidRPr="24DA1F2D" w:rsidR="69E202A9">
              <w:rPr>
                <w:rFonts w:ascii="Calibri" w:hAnsi="Calibri" w:cs="Calibri"/>
                <w:sz w:val="22"/>
                <w:szCs w:val="22"/>
              </w:rPr>
              <w:t xml:space="preserve">The meeting adjourned at </w:t>
            </w:r>
            <w:r w:rsidRPr="24DA1F2D" w:rsidR="14671D57">
              <w:rPr>
                <w:rFonts w:ascii="Calibri" w:hAnsi="Calibri" w:cs="Calibri"/>
                <w:sz w:val="22"/>
                <w:szCs w:val="22"/>
              </w:rPr>
              <w:t>2</w:t>
            </w:r>
            <w:r w:rsidRPr="24DA1F2D" w:rsidR="5DA4CEA4">
              <w:rPr>
                <w:rFonts w:ascii="Calibri" w:hAnsi="Calibri" w:cs="Calibri"/>
                <w:sz w:val="22"/>
                <w:szCs w:val="22"/>
              </w:rPr>
              <w:t>:</w:t>
            </w:r>
            <w:r w:rsidRPr="24DA1F2D" w:rsidR="546861DD">
              <w:rPr>
                <w:rFonts w:ascii="Calibri" w:hAnsi="Calibri" w:cs="Calibri"/>
                <w:sz w:val="22"/>
                <w:szCs w:val="22"/>
              </w:rPr>
              <w:t>4</w:t>
            </w:r>
            <w:r w:rsidRPr="24DA1F2D" w:rsidR="5DA4CEA4">
              <w:rPr>
                <w:rFonts w:ascii="Calibri" w:hAnsi="Calibri" w:cs="Calibri"/>
                <w:sz w:val="22"/>
                <w:szCs w:val="22"/>
              </w:rPr>
              <w:t>0 PM</w:t>
            </w:r>
            <w:r w:rsidRPr="24DA1F2D" w:rsidR="69E202A9">
              <w:rPr>
                <w:rFonts w:ascii="Calibri" w:hAnsi="Calibri" w:cs="Calibri"/>
                <w:sz w:val="22"/>
                <w:szCs w:val="22"/>
              </w:rPr>
              <w:t>.</w:t>
            </w:r>
          </w:p>
        </w:tc>
        <w:tc>
          <w:tcPr>
            <w:cnfStyle w:val="000000000000" w:firstRow="0" w:lastRow="0" w:firstColumn="0" w:lastColumn="0" w:oddVBand="0" w:evenVBand="0" w:oddHBand="0" w:evenHBand="0" w:firstRowFirstColumn="0" w:firstRowLastColumn="0" w:lastRowFirstColumn="0" w:lastRowLastColumn="0"/>
            <w:tcW w:w="2154" w:type="dxa"/>
            <w:tcMar/>
          </w:tcPr>
          <w:p w:rsidR="00D80DD2" w:rsidP="24DA1F2D" w:rsidRDefault="009C7AB1" w14:paraId="174BF63A" w14:textId="4AA09775">
            <w:pPr>
              <w:pStyle w:val="Normal"/>
              <w:suppressLineNumbers w:val="0"/>
              <w:bidi w:val="0"/>
              <w:spacing w:before="0" w:beforeAutospacing="off" w:after="0" w:afterAutospacing="off" w:line="240" w:lineRule="auto"/>
              <w:ind w:left="0" w:right="0"/>
              <w:jc w:val="left"/>
            </w:pPr>
            <w:r w:rsidRPr="24DA1F2D" w:rsidR="0E765102">
              <w:rPr>
                <w:rFonts w:ascii="Calibri" w:hAnsi="Calibri" w:cs="Calibri"/>
                <w:sz w:val="22"/>
                <w:szCs w:val="22"/>
              </w:rPr>
              <w:t>Mitch Dickey</w:t>
            </w:r>
          </w:p>
        </w:tc>
      </w:tr>
      <w:tr w:rsidRPr="008D2D73" w:rsidR="00D80DD2" w:rsidTr="4F831CFC" w14:paraId="78B719CA" w14:textId="77777777">
        <w:trPr>
          <w:trHeight w:val="432"/>
        </w:trPr>
        <w:tc>
          <w:tcPr>
            <w:cnfStyle w:val="000000000000" w:firstRow="0" w:lastRow="0" w:firstColumn="0" w:lastColumn="0" w:oddVBand="0" w:evenVBand="0" w:oddHBand="0" w:evenHBand="0" w:firstRowFirstColumn="0" w:firstRowLastColumn="0" w:lastRowFirstColumn="0" w:lastRowLastColumn="0"/>
            <w:tcW w:w="9619" w:type="dxa"/>
            <w:gridSpan w:val="3"/>
            <w:tcMar/>
          </w:tcPr>
          <w:p w:rsidR="00A00748" w:rsidP="00626509" w:rsidRDefault="00D80DD2" w14:paraId="503CEDEC" w14:textId="77777777">
            <w:pPr>
              <w:ind w:left="144"/>
              <w:jc w:val="center"/>
              <w:rPr>
                <w:rFonts w:ascii="Calibri" w:hAnsi="Calibri" w:cs="Calibri"/>
                <w:b/>
                <w:bCs/>
                <w:sz w:val="22"/>
                <w:szCs w:val="22"/>
              </w:rPr>
            </w:pPr>
            <w:r w:rsidRPr="00F4276E">
              <w:rPr>
                <w:rFonts w:ascii="Calibri" w:hAnsi="Calibri" w:cs="Calibri"/>
                <w:b/>
                <w:bCs/>
                <w:sz w:val="22"/>
                <w:szCs w:val="22"/>
              </w:rPr>
              <w:t>NEXT</w:t>
            </w:r>
            <w:r w:rsidR="0006133D">
              <w:rPr>
                <w:rFonts w:ascii="Calibri" w:hAnsi="Calibri" w:cs="Calibri"/>
                <w:b/>
                <w:bCs/>
                <w:sz w:val="22"/>
                <w:szCs w:val="22"/>
              </w:rPr>
              <w:t xml:space="preserve"> Communications Workgroup</w:t>
            </w:r>
            <w:r w:rsidRPr="00F4276E">
              <w:rPr>
                <w:rFonts w:ascii="Calibri" w:hAnsi="Calibri" w:cs="Calibri"/>
                <w:b/>
                <w:bCs/>
                <w:sz w:val="22"/>
                <w:szCs w:val="22"/>
              </w:rPr>
              <w:t xml:space="preserve"> Meeting: </w:t>
            </w:r>
            <w:r w:rsidR="00A00748">
              <w:rPr>
                <w:rFonts w:ascii="Calibri" w:hAnsi="Calibri" w:cs="Calibri"/>
                <w:b/>
                <w:bCs/>
                <w:sz w:val="22"/>
                <w:szCs w:val="22"/>
              </w:rPr>
              <w:t xml:space="preserve">2 PM – 3 PM </w:t>
            </w:r>
          </w:p>
          <w:p w:rsidR="00D80DD2" w:rsidP="00626509" w:rsidRDefault="0021600B" w14:paraId="09DB9132" w14:textId="7F89CE32">
            <w:pPr>
              <w:ind w:left="144"/>
              <w:jc w:val="center"/>
              <w:rPr>
                <w:rFonts w:ascii="Calibri" w:hAnsi="Calibri" w:cs="Calibri"/>
                <w:b w:val="1"/>
                <w:bCs w:val="1"/>
                <w:sz w:val="22"/>
                <w:szCs w:val="22"/>
              </w:rPr>
            </w:pPr>
            <w:r w:rsidRPr="24DA1F2D" w:rsidR="0021600B">
              <w:rPr>
                <w:rFonts w:ascii="Calibri" w:hAnsi="Calibri" w:cs="Calibri"/>
                <w:b w:val="1"/>
                <w:bCs w:val="1"/>
                <w:sz w:val="22"/>
                <w:szCs w:val="22"/>
              </w:rPr>
              <w:t>August 21</w:t>
            </w:r>
            <w:r w:rsidRPr="24DA1F2D" w:rsidR="0021600B">
              <w:rPr>
                <w:rFonts w:ascii="Calibri" w:hAnsi="Calibri" w:cs="Calibri"/>
                <w:b w:val="1"/>
                <w:bCs w:val="1"/>
                <w:sz w:val="22"/>
                <w:szCs w:val="22"/>
                <w:vertAlign w:val="superscript"/>
              </w:rPr>
              <w:t>st</w:t>
            </w:r>
            <w:r w:rsidRPr="24DA1F2D" w:rsidR="0021600B">
              <w:rPr>
                <w:rFonts w:ascii="Calibri" w:hAnsi="Calibri" w:cs="Calibri"/>
                <w:b w:val="1"/>
                <w:bCs w:val="1"/>
                <w:sz w:val="22"/>
                <w:szCs w:val="22"/>
              </w:rPr>
              <w:t>, September 1</w:t>
            </w:r>
            <w:r w:rsidRPr="24DA1F2D" w:rsidR="561E1CE1">
              <w:rPr>
                <w:rFonts w:ascii="Calibri" w:hAnsi="Calibri" w:cs="Calibri"/>
                <w:b w:val="1"/>
                <w:bCs w:val="1"/>
                <w:sz w:val="22"/>
                <w:szCs w:val="22"/>
              </w:rPr>
              <w:t>8th, October 16</w:t>
            </w:r>
            <w:r w:rsidRPr="24DA1F2D" w:rsidR="561E1CE1">
              <w:rPr>
                <w:rFonts w:ascii="Calibri" w:hAnsi="Calibri" w:cs="Calibri"/>
                <w:b w:val="1"/>
                <w:bCs w:val="1"/>
                <w:sz w:val="22"/>
                <w:szCs w:val="22"/>
                <w:vertAlign w:val="superscript"/>
              </w:rPr>
              <w:t>th</w:t>
            </w:r>
            <w:r w:rsidRPr="24DA1F2D" w:rsidR="561E1CE1">
              <w:rPr>
                <w:rFonts w:ascii="Calibri" w:hAnsi="Calibri" w:cs="Calibri"/>
                <w:b w:val="1"/>
                <w:bCs w:val="1"/>
                <w:sz w:val="22"/>
                <w:szCs w:val="22"/>
              </w:rPr>
              <w:t>, December 18</w:t>
            </w:r>
            <w:r w:rsidRPr="24DA1F2D" w:rsidR="561E1CE1">
              <w:rPr>
                <w:rFonts w:ascii="Calibri" w:hAnsi="Calibri" w:cs="Calibri"/>
                <w:b w:val="1"/>
                <w:bCs w:val="1"/>
                <w:sz w:val="22"/>
                <w:szCs w:val="22"/>
                <w:vertAlign w:val="superscript"/>
              </w:rPr>
              <w:t>th</w:t>
            </w:r>
            <w:r w:rsidRPr="24DA1F2D" w:rsidR="561E1CE1">
              <w:rPr>
                <w:rFonts w:ascii="Calibri" w:hAnsi="Calibri" w:cs="Calibri"/>
                <w:b w:val="1"/>
                <w:bCs w:val="1"/>
                <w:sz w:val="22"/>
                <w:szCs w:val="22"/>
              </w:rPr>
              <w:t xml:space="preserve">  </w:t>
            </w:r>
          </w:p>
          <w:p w:rsidR="0006133D" w:rsidP="00626509" w:rsidRDefault="0006133D" w14:paraId="1F240B2A" w14:textId="0CD83FC9">
            <w:pPr>
              <w:ind w:left="144"/>
              <w:jc w:val="center"/>
              <w:rPr>
                <w:rFonts w:ascii="Calibri" w:hAnsi="Calibri" w:cs="Calibri"/>
                <w:b/>
                <w:bCs/>
                <w:sz w:val="22"/>
                <w:szCs w:val="22"/>
              </w:rPr>
            </w:pPr>
            <w:r>
              <w:rPr>
                <w:rFonts w:ascii="Calibri" w:hAnsi="Calibri" w:cs="Calibri"/>
                <w:b/>
                <w:bCs/>
                <w:sz w:val="22"/>
                <w:szCs w:val="22"/>
              </w:rPr>
              <w:t>IWIB Communications and Stakeholder Engagement Committee Meetings: 9 AM- 10 AM</w:t>
            </w:r>
          </w:p>
          <w:p w:rsidRPr="00F4276E" w:rsidR="0006133D" w:rsidP="00626509" w:rsidRDefault="0006133D" w14:paraId="12136053" w14:textId="032B9AC8">
            <w:pPr>
              <w:ind w:left="144"/>
              <w:jc w:val="center"/>
              <w:rPr>
                <w:rFonts w:ascii="Calibri" w:hAnsi="Calibri" w:cs="Calibri"/>
                <w:b w:val="1"/>
                <w:bCs w:val="1"/>
                <w:sz w:val="22"/>
                <w:szCs w:val="22"/>
              </w:rPr>
            </w:pPr>
            <w:r w:rsidRPr="26056056" w:rsidR="389CF0F9">
              <w:rPr>
                <w:rFonts w:ascii="Calibri" w:hAnsi="Calibri" w:cs="Calibri"/>
                <w:b w:val="1"/>
                <w:bCs w:val="1"/>
                <w:sz w:val="22"/>
                <w:szCs w:val="22"/>
              </w:rPr>
              <w:t>July 24th</w:t>
            </w:r>
            <w:r w:rsidRPr="26056056" w:rsidR="0006133D">
              <w:rPr>
                <w:rFonts w:ascii="Calibri" w:hAnsi="Calibri" w:cs="Calibri"/>
                <w:b w:val="1"/>
                <w:bCs w:val="1"/>
                <w:sz w:val="22"/>
                <w:szCs w:val="22"/>
              </w:rPr>
              <w:t>, September 25</w:t>
            </w:r>
            <w:r w:rsidRPr="26056056" w:rsidR="0006133D">
              <w:rPr>
                <w:rFonts w:ascii="Calibri" w:hAnsi="Calibri" w:cs="Calibri"/>
                <w:b w:val="1"/>
                <w:bCs w:val="1"/>
                <w:sz w:val="22"/>
                <w:szCs w:val="22"/>
                <w:vertAlign w:val="superscript"/>
              </w:rPr>
              <w:t>th</w:t>
            </w:r>
            <w:r w:rsidRPr="26056056" w:rsidR="0006133D">
              <w:rPr>
                <w:rFonts w:ascii="Calibri" w:hAnsi="Calibri" w:cs="Calibri"/>
                <w:b w:val="1"/>
                <w:bCs w:val="1"/>
                <w:sz w:val="22"/>
                <w:szCs w:val="22"/>
              </w:rPr>
              <w:t>, November 20</w:t>
            </w:r>
            <w:r w:rsidRPr="26056056" w:rsidR="0006133D">
              <w:rPr>
                <w:rFonts w:ascii="Calibri" w:hAnsi="Calibri" w:cs="Calibri"/>
                <w:b w:val="1"/>
                <w:bCs w:val="1"/>
                <w:sz w:val="22"/>
                <w:szCs w:val="22"/>
                <w:vertAlign w:val="superscript"/>
              </w:rPr>
              <w:t>th</w:t>
            </w:r>
            <w:r w:rsidRPr="26056056" w:rsidR="0006133D">
              <w:rPr>
                <w:rFonts w:ascii="Calibri" w:hAnsi="Calibri" w:cs="Calibri"/>
                <w:b w:val="1"/>
                <w:bCs w:val="1"/>
                <w:sz w:val="22"/>
                <w:szCs w:val="22"/>
              </w:rPr>
              <w:t xml:space="preserve"> </w:t>
            </w:r>
          </w:p>
          <w:p w:rsidRPr="005A3ADA" w:rsidR="00D80DD2" w:rsidP="00626509" w:rsidRDefault="00D80DD2" w14:paraId="475DE8C1" w14:textId="77777777">
            <w:pPr>
              <w:ind w:left="144"/>
              <w:rPr>
                <w:rFonts w:ascii="Calibri" w:hAnsi="Calibri" w:cs="Calibri"/>
                <w:color w:val="0D0D0D" w:themeColor="text1" w:themeTint="F2"/>
                <w:sz w:val="22"/>
                <w:szCs w:val="22"/>
              </w:rPr>
            </w:pPr>
          </w:p>
        </w:tc>
      </w:tr>
      <w:tr w:rsidRPr="008D2D73" w:rsidR="00555624" w:rsidTr="4F831CFC" w14:paraId="2798C752" w14:textId="77777777">
        <w:trPr>
          <w:trHeight w:val="432"/>
        </w:trPr>
        <w:tc>
          <w:tcPr>
            <w:cnfStyle w:val="000000000000" w:firstRow="0" w:lastRow="0" w:firstColumn="0" w:lastColumn="0" w:oddVBand="0" w:evenVBand="0" w:oddHBand="0" w:evenHBand="0" w:firstRowFirstColumn="0" w:firstRowLastColumn="0" w:lastRowFirstColumn="0" w:lastRowLastColumn="0"/>
            <w:tcW w:w="9619" w:type="dxa"/>
            <w:gridSpan w:val="3"/>
            <w:tcMar/>
          </w:tcPr>
          <w:p w:rsidRPr="00F4276E" w:rsidR="00555624" w:rsidP="00555624" w:rsidRDefault="00555624" w14:paraId="39D7D1CF" w14:textId="77777777">
            <w:pPr>
              <w:rPr>
                <w:rFonts w:ascii="Calibri" w:hAnsi="Calibri" w:cs="Calibri"/>
                <w:b/>
                <w:bCs/>
                <w:sz w:val="22"/>
                <w:szCs w:val="22"/>
              </w:rPr>
            </w:pPr>
          </w:p>
        </w:tc>
      </w:tr>
    </w:tbl>
    <w:p w:rsidR="00D80DD2" w:rsidP="008B73DB" w:rsidRDefault="00D80DD2" w14:paraId="170B7F78" w14:textId="77777777">
      <w:pPr>
        <w:rPr>
          <w:rFonts w:ascii="Calibri" w:hAnsi="Calibri" w:cs="Calibri"/>
        </w:rPr>
      </w:pPr>
    </w:p>
    <w:p w:rsidR="00A00748" w:rsidP="008B73DB" w:rsidRDefault="00A00748" w14:paraId="75A2A9D2" w14:textId="77777777">
      <w:pPr>
        <w:rPr>
          <w:rFonts w:ascii="Open Sans" w:hAnsi="Open Sans" w:cs="Open Sans"/>
          <w:color w:val="37413D"/>
        </w:rPr>
      </w:pPr>
    </w:p>
    <w:p w:rsidR="00BC2868" w:rsidP="008B73DB" w:rsidRDefault="00555624" w14:paraId="3CAF1AD2" w14:textId="15AF0014">
      <w:pPr>
        <w:rPr>
          <w:rFonts w:ascii="Open Sans" w:hAnsi="Open Sans" w:cs="Open Sans"/>
          <w:color w:val="37413D"/>
        </w:rPr>
      </w:pPr>
      <w:r>
        <w:rPr>
          <w:rFonts w:ascii="Open Sans" w:hAnsi="Open Sans" w:cs="Open Sans"/>
          <w:color w:val="37413D"/>
        </w:rPr>
        <w:t xml:space="preserve">Project Timeline: </w:t>
      </w:r>
    </w:p>
    <w:p w:rsidR="00555624" w:rsidP="00555624" w:rsidRDefault="00555624" w14:paraId="71D8F240" w14:textId="688F12F4">
      <w:pPr>
        <w:pStyle w:val="ListParagraph"/>
        <w:rPr>
          <w:rFonts w:ascii="Open Sans" w:hAnsi="Open Sans" w:cs="Open Sans"/>
          <w:color w:val="37413D"/>
        </w:rPr>
      </w:pPr>
    </w:p>
    <w:p w:rsidR="00555624" w:rsidP="00555624" w:rsidRDefault="00555624" w14:paraId="71A41100" w14:textId="5BCD6643">
      <w:pPr>
        <w:pStyle w:val="ListParagraph"/>
        <w:numPr>
          <w:ilvl w:val="0"/>
          <w:numId w:val="40"/>
        </w:numPr>
        <w:rPr>
          <w:rFonts w:ascii="Open Sans" w:hAnsi="Open Sans" w:cs="Open Sans"/>
          <w:color w:val="37413D"/>
        </w:rPr>
      </w:pPr>
      <w:r>
        <w:rPr>
          <w:rFonts w:ascii="Open Sans" w:hAnsi="Open Sans" w:cs="Open Sans"/>
          <w:color w:val="37413D"/>
        </w:rPr>
        <w:t>July 17</w:t>
      </w:r>
      <w:r w:rsidRPr="00555624">
        <w:rPr>
          <w:rFonts w:ascii="Open Sans" w:hAnsi="Open Sans" w:cs="Open Sans"/>
          <w:color w:val="37413D"/>
          <w:vertAlign w:val="superscript"/>
        </w:rPr>
        <w:t>th</w:t>
      </w:r>
      <w:r>
        <w:rPr>
          <w:rFonts w:ascii="Open Sans" w:hAnsi="Open Sans" w:cs="Open Sans"/>
          <w:color w:val="37413D"/>
        </w:rPr>
        <w:t xml:space="preserve"> – Approving Logic Model &amp; Outlining First Steps for Relationship Inventory </w:t>
      </w:r>
    </w:p>
    <w:p w:rsidR="00555624" w:rsidP="00555624" w:rsidRDefault="00555624" w14:paraId="7D89C982" w14:textId="724A03AD">
      <w:pPr>
        <w:pStyle w:val="ListParagraph"/>
        <w:numPr>
          <w:ilvl w:val="0"/>
          <w:numId w:val="40"/>
        </w:numPr>
        <w:rPr>
          <w:rFonts w:ascii="Open Sans" w:hAnsi="Open Sans" w:cs="Open Sans"/>
          <w:color w:val="37413D"/>
        </w:rPr>
      </w:pPr>
      <w:r>
        <w:rPr>
          <w:rFonts w:ascii="Open Sans" w:hAnsi="Open Sans" w:cs="Open Sans"/>
          <w:color w:val="37413D"/>
        </w:rPr>
        <w:t>August 21</w:t>
      </w:r>
      <w:r w:rsidRPr="00555624">
        <w:rPr>
          <w:rFonts w:ascii="Open Sans" w:hAnsi="Open Sans" w:cs="Open Sans"/>
          <w:color w:val="37413D"/>
          <w:vertAlign w:val="superscript"/>
        </w:rPr>
        <w:t>st</w:t>
      </w:r>
      <w:r>
        <w:rPr>
          <w:rFonts w:ascii="Open Sans" w:hAnsi="Open Sans" w:cs="Open Sans"/>
          <w:color w:val="37413D"/>
        </w:rPr>
        <w:t xml:space="preserve"> – Progress of Relationship Model &amp; Starting Value Proposition</w:t>
      </w:r>
    </w:p>
    <w:p w:rsidRPr="00555624" w:rsidR="00555624" w:rsidP="00555624" w:rsidRDefault="00555624" w14:paraId="3E12D5E3" w14:textId="55CA9F63">
      <w:pPr>
        <w:pStyle w:val="ListParagraph"/>
        <w:numPr>
          <w:ilvl w:val="0"/>
          <w:numId w:val="40"/>
        </w:numPr>
        <w:rPr>
          <w:rFonts w:ascii="Open Sans" w:hAnsi="Open Sans" w:cs="Open Sans"/>
          <w:color w:val="37413D"/>
        </w:rPr>
      </w:pPr>
      <w:r>
        <w:rPr>
          <w:rFonts w:ascii="Open Sans" w:hAnsi="Open Sans" w:cs="Open Sans"/>
          <w:color w:val="37413D"/>
        </w:rPr>
        <w:t>September 18</w:t>
      </w:r>
      <w:r w:rsidRPr="00555624">
        <w:rPr>
          <w:rFonts w:ascii="Open Sans" w:hAnsi="Open Sans" w:cs="Open Sans"/>
          <w:color w:val="37413D"/>
          <w:vertAlign w:val="superscript"/>
        </w:rPr>
        <w:t>th</w:t>
      </w:r>
      <w:r>
        <w:rPr>
          <w:rFonts w:ascii="Open Sans" w:hAnsi="Open Sans" w:cs="Open Sans"/>
          <w:color w:val="37413D"/>
        </w:rPr>
        <w:t xml:space="preserve"> – Finish Value Proposition &amp; Review Drafts of Communications (Value propositions Communications)  &amp; Starting Outreach for Relationship Inventory </w:t>
      </w:r>
    </w:p>
    <w:sectPr w:rsidRPr="00555624" w:rsidR="00555624" w:rsidSect="0078131E">
      <w:type w:val="continuous"/>
      <w:pgSz w:w="12240" w:h="15840" w:orient="portrait" w:code="1"/>
      <w:pgMar w:top="1152"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7117" w:rsidRDefault="000C7117" w14:paraId="1A332A8D" w14:textId="77777777">
      <w:pPr>
        <w:spacing w:after="0" w:line="240" w:lineRule="auto"/>
      </w:pPr>
      <w:r>
        <w:separator/>
      </w:r>
    </w:p>
  </w:endnote>
  <w:endnote w:type="continuationSeparator" w:id="0">
    <w:p w:rsidR="000C7117" w:rsidRDefault="000C7117" w14:paraId="2A84DDC9" w14:textId="77777777">
      <w:pPr>
        <w:spacing w:after="0" w:line="240" w:lineRule="auto"/>
      </w:pPr>
      <w:r>
        <w:continuationSeparator/>
      </w:r>
    </w:p>
  </w:endnote>
  <w:endnote w:type="continuationNotice" w:id="1">
    <w:p w:rsidR="000C7117" w:rsidRDefault="000C7117" w14:paraId="368A6CC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7064850"/>
      <w:docPartObj>
        <w:docPartGallery w:val="Page Numbers (Bottom of Page)"/>
        <w:docPartUnique/>
      </w:docPartObj>
    </w:sdtPr>
    <w:sdtEndPr>
      <w:rPr>
        <w:rStyle w:val="PageNumber"/>
      </w:rPr>
    </w:sdtEndPr>
    <w:sdtContent>
      <w:p w:rsidR="00B3458A" w:rsidP="00440C9E" w:rsidRDefault="00B3458A" w14:paraId="761A0595"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3458A" w:rsidP="00B3458A" w:rsidRDefault="00B3458A" w14:paraId="5F550C1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6826792"/>
      <w:docPartObj>
        <w:docPartGallery w:val="Page Numbers (Bottom of Page)"/>
        <w:docPartUnique/>
      </w:docPartObj>
    </w:sdtPr>
    <w:sdtEndPr>
      <w:rPr>
        <w:rStyle w:val="PageNumber"/>
      </w:rPr>
    </w:sdtEndPr>
    <w:sdtContent>
      <w:p w:rsidR="00B3458A" w:rsidP="00440C9E" w:rsidRDefault="00B3458A" w14:paraId="64FDF833"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F1550">
          <w:rPr>
            <w:rStyle w:val="PageNumber"/>
            <w:noProof/>
          </w:rPr>
          <w:t>1</w:t>
        </w:r>
        <w:r>
          <w:rPr>
            <w:rStyle w:val="PageNumber"/>
          </w:rPr>
          <w:fldChar w:fldCharType="end"/>
        </w:r>
      </w:p>
    </w:sdtContent>
  </w:sdt>
  <w:p w:rsidRPr="00B3458A" w:rsidR="00B3458A" w:rsidP="00B3458A" w:rsidRDefault="00B3458A" w14:paraId="7E279DB5"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A712A" w:rsidRDefault="002A712A" w14:paraId="6078559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7117" w:rsidRDefault="000C7117" w14:paraId="5C4A822B" w14:textId="77777777">
      <w:pPr>
        <w:spacing w:after="0" w:line="240" w:lineRule="auto"/>
      </w:pPr>
      <w:r>
        <w:separator/>
      </w:r>
    </w:p>
  </w:footnote>
  <w:footnote w:type="continuationSeparator" w:id="0">
    <w:p w:rsidR="000C7117" w:rsidRDefault="000C7117" w14:paraId="47B3AF66" w14:textId="77777777">
      <w:pPr>
        <w:spacing w:after="0" w:line="240" w:lineRule="auto"/>
      </w:pPr>
      <w:r>
        <w:continuationSeparator/>
      </w:r>
    </w:p>
  </w:footnote>
  <w:footnote w:type="continuationNotice" w:id="1">
    <w:p w:rsidR="000C7117" w:rsidRDefault="000C7117" w14:paraId="2498BC7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61552" w:rsidRDefault="00961552" w14:paraId="760BA5A4" w14:textId="09398D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F36A5" w:rsidRDefault="0023367A" w14:paraId="6B7F6218" w14:textId="7FF348D1">
    <w:pPr>
      <w:pStyle w:val="Header"/>
    </w:pPr>
    <w:r>
      <w:rPr>
        <w:noProof/>
        <w:lang w:eastAsia="en-US"/>
      </w:rPr>
      <w:drawing>
        <wp:anchor distT="0" distB="0" distL="114300" distR="114300" simplePos="0" relativeHeight="251658240" behindDoc="1" locked="0" layoutInCell="1" allowOverlap="1" wp14:anchorId="40244A07" wp14:editId="4B38D7D1">
          <wp:simplePos x="0" y="0"/>
          <wp:positionH relativeFrom="page">
            <wp:align>center</wp:align>
          </wp:positionH>
          <wp:positionV relativeFrom="page">
            <wp:align>center</wp:align>
          </wp:positionV>
          <wp:extent cx="7743825" cy="1002157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WN-20_IWIB-BEC_Letterhead-1-2020_Artboard 01.png"/>
                  <pic:cNvPicPr/>
                </pic:nvPicPr>
                <pic:blipFill>
                  <a:blip r:embed="rId1">
                    <a:extLst>
                      <a:ext uri="{28A0092B-C50C-407E-A947-70E740481C1C}">
                        <a14:useLocalDpi xmlns:a14="http://schemas.microsoft.com/office/drawing/2010/main" val="0"/>
                      </a:ext>
                    </a:extLst>
                  </a:blip>
                  <a:stretch>
                    <a:fillRect/>
                  </a:stretch>
                </pic:blipFill>
                <pic:spPr>
                  <a:xfrm>
                    <a:off x="0" y="0"/>
                    <a:ext cx="7744136" cy="10021823"/>
                  </a:xfrm>
                  <a:prstGeom prst="rect">
                    <a:avLst/>
                  </a:prstGeom>
                </pic:spPr>
              </pic:pic>
            </a:graphicData>
          </a:graphic>
          <wp14:sizeRelH relativeFrom="margin">
            <wp14:pctWidth>0</wp14:pctWidth>
          </wp14:sizeRelH>
          <wp14:sizeRelV relativeFrom="margin">
            <wp14:pctHeight>0</wp14:pctHeight>
          </wp14:sizeRelV>
        </wp:anchor>
      </w:drawing>
    </w:r>
    <w:r w:rsidRPr="00B3458A" w:rsidR="00B3458A">
      <w:rPr>
        <w:noProof/>
        <w:lang w:eastAsia="en-US"/>
      </w:rPr>
      <mc:AlternateContent>
        <mc:Choice Requires="wps">
          <w:drawing>
            <wp:anchor distT="0" distB="0" distL="114300" distR="114300" simplePos="0" relativeHeight="251658242" behindDoc="0" locked="0" layoutInCell="1" allowOverlap="1" wp14:anchorId="5EBC4EA1" wp14:editId="7921714B">
              <wp:simplePos x="0" y="0"/>
              <wp:positionH relativeFrom="column">
                <wp:posOffset>5033544</wp:posOffset>
              </wp:positionH>
              <wp:positionV relativeFrom="paragraph">
                <wp:posOffset>-172016</wp:posOffset>
              </wp:positionV>
              <wp:extent cx="1502875" cy="398352"/>
              <wp:effectExtent l="0" t="0" r="0" b="0"/>
              <wp:wrapNone/>
              <wp:docPr id="5" name="Text Box 5"/>
              <wp:cNvGraphicFramePr/>
              <a:graphic xmlns:a="http://schemas.openxmlformats.org/drawingml/2006/main">
                <a:graphicData uri="http://schemas.microsoft.com/office/word/2010/wordprocessingShape">
                  <wps:wsp>
                    <wps:cNvSpPr txBox="1"/>
                    <wps:spPr>
                      <a:xfrm>
                        <a:off x="0" y="0"/>
                        <a:ext cx="1502875" cy="398352"/>
                      </a:xfrm>
                      <a:prstGeom prst="rect">
                        <a:avLst/>
                      </a:prstGeom>
                      <a:noFill/>
                      <a:ln w="6350">
                        <a:noFill/>
                      </a:ln>
                    </wps:spPr>
                    <wps:txbx>
                      <w:txbxContent>
                        <w:p w:rsidRPr="003F3753" w:rsidR="00B3458A" w:rsidP="00B3458A" w:rsidRDefault="00B3458A" w14:paraId="5BA4A202" w14:textId="77777777">
                          <w:pPr>
                            <w:rPr>
                              <w:rFonts w:ascii="Calibri" w:hAnsi="Calibri" w:cs="Calibri"/>
                              <w:color w:val="FFFFFF" w:themeColor="background1"/>
                              <w:sz w:val="40"/>
                              <w:szCs w:val="40"/>
                            </w:rPr>
                          </w:pPr>
                          <w:r w:rsidRPr="003F3753">
                            <w:rPr>
                              <w:rFonts w:ascii="Calibri" w:hAnsi="Calibri" w:cs="Calibri"/>
                              <w:color w:val="FFFFFF" w:themeColor="background1"/>
                              <w:sz w:val="40"/>
                              <w:szCs w:val="40"/>
                            </w:rPr>
                            <w:t>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EBC4EA1">
              <v:stroke joinstyle="miter"/>
              <v:path gradientshapeok="t" o:connecttype="rect"/>
            </v:shapetype>
            <v:shape id="Text Box 5" style="position:absolute;margin-left:396.35pt;margin-top:-13.55pt;width:118.35pt;height:31.3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">
              <v:textbox>
                <w:txbxContent>
                  <w:p w:rsidRPr="003F3753" w:rsidR="00B3458A" w:rsidP="00B3458A" w:rsidRDefault="00B3458A" w14:paraId="5BA4A202" w14:textId="77777777">
                    <w:pPr>
                      <w:rPr>
                        <w:rFonts w:ascii="Calibri" w:hAnsi="Calibri" w:cs="Calibri"/>
                        <w:color w:val="FFFFFF" w:themeColor="background1"/>
                        <w:sz w:val="40"/>
                        <w:szCs w:val="40"/>
                      </w:rPr>
                    </w:pPr>
                    <w:r w:rsidRPr="003F3753">
                      <w:rPr>
                        <w:rFonts w:ascii="Calibri" w:hAnsi="Calibri" w:cs="Calibri"/>
                        <w:color w:val="FFFFFF" w:themeColor="background1"/>
                        <w:sz w:val="40"/>
                        <w:szCs w:val="40"/>
                      </w:rPr>
                      <w:t>AGENDA</w:t>
                    </w:r>
                  </w:p>
                </w:txbxContent>
              </v:textbox>
            </v:shape>
          </w:pict>
        </mc:Fallback>
      </mc:AlternateContent>
    </w:r>
    <w:r w:rsidRPr="00B3458A" w:rsidR="00B3458A">
      <w:rPr>
        <w:noProof/>
        <w:lang w:eastAsia="en-US"/>
      </w:rPr>
      <w:drawing>
        <wp:anchor distT="0" distB="0" distL="114300" distR="114300" simplePos="0" relativeHeight="251658241" behindDoc="0" locked="1" layoutInCell="1" allowOverlap="1" wp14:anchorId="13043F4A" wp14:editId="24FCA2DF">
          <wp:simplePos x="0" y="0"/>
          <wp:positionH relativeFrom="column">
            <wp:posOffset>4709160</wp:posOffset>
          </wp:positionH>
          <wp:positionV relativeFrom="page">
            <wp:posOffset>9101455</wp:posOffset>
          </wp:positionV>
          <wp:extent cx="1252220" cy="685800"/>
          <wp:effectExtent l="0" t="0" r="0"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WIB-Logo-color-rgb_we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2220"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61552" w:rsidRDefault="00961552" w14:paraId="5A038BF6" w14:textId="025EC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1">
    <w:nsid w:val="4121cb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3b78ce1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9">
    <w:nsid w:val="79183e9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8">
    <w:nsid w:val="8a7ddc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7">
    <w:nsid w:val="536b3ee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6">
    <w:nsid w:val="5ab33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5457df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33fe07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7f806c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6fb1dfca"/>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652805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6b8fa7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00C489A5"/>
    <w:multiLevelType w:val="hybridMultilevel"/>
    <w:tmpl w:val="FFFFFFFF"/>
    <w:lvl w:ilvl="0">
      <w:start w:val="1"/>
      <w:numFmt w:val="bullet"/>
      <w:lvlText w:val=""/>
      <w:lvlJc w:val="left"/>
      <w:pPr>
        <w:ind w:left="720" w:hanging="360"/>
      </w:pPr>
      <w:rPr>
        <w:rFonts w:hint="default" w:ascii="Symbol" w:hAnsi="Symbol"/>
      </w:rPr>
    </w:lvl>
    <w:lvl w:ilvl="1" w:tplc="5B4A94B0">
      <w:start w:val="1"/>
      <w:numFmt w:val="bullet"/>
      <w:lvlText w:val="o"/>
      <w:lvlJc w:val="left"/>
      <w:pPr>
        <w:ind w:left="1440" w:hanging="360"/>
      </w:pPr>
      <w:rPr>
        <w:rFonts w:hint="default" w:ascii="Courier New" w:hAnsi="Courier New"/>
      </w:rPr>
    </w:lvl>
    <w:lvl w:ilvl="2" w:tplc="B052AB2E">
      <w:start w:val="1"/>
      <w:numFmt w:val="bullet"/>
      <w:lvlText w:val=""/>
      <w:lvlJc w:val="left"/>
      <w:pPr>
        <w:ind w:left="2160" w:hanging="360"/>
      </w:pPr>
      <w:rPr>
        <w:rFonts w:hint="default" w:ascii="Wingdings" w:hAnsi="Wingdings"/>
      </w:rPr>
    </w:lvl>
    <w:lvl w:ilvl="3" w:tplc="7DD82DD2">
      <w:start w:val="1"/>
      <w:numFmt w:val="bullet"/>
      <w:lvlText w:val=""/>
      <w:lvlJc w:val="left"/>
      <w:pPr>
        <w:ind w:left="2880" w:hanging="360"/>
      </w:pPr>
      <w:rPr>
        <w:rFonts w:hint="default" w:ascii="Symbol" w:hAnsi="Symbol"/>
      </w:rPr>
    </w:lvl>
    <w:lvl w:ilvl="4" w:tplc="458C5C3C">
      <w:start w:val="1"/>
      <w:numFmt w:val="bullet"/>
      <w:lvlText w:val="o"/>
      <w:lvlJc w:val="left"/>
      <w:pPr>
        <w:ind w:left="3600" w:hanging="360"/>
      </w:pPr>
      <w:rPr>
        <w:rFonts w:hint="default" w:ascii="Courier New" w:hAnsi="Courier New"/>
      </w:rPr>
    </w:lvl>
    <w:lvl w:ilvl="5" w:tplc="ECD89C1A">
      <w:start w:val="1"/>
      <w:numFmt w:val="bullet"/>
      <w:lvlText w:val=""/>
      <w:lvlJc w:val="left"/>
      <w:pPr>
        <w:ind w:left="4320" w:hanging="360"/>
      </w:pPr>
      <w:rPr>
        <w:rFonts w:hint="default" w:ascii="Wingdings" w:hAnsi="Wingdings"/>
      </w:rPr>
    </w:lvl>
    <w:lvl w:ilvl="6" w:tplc="2E060C92">
      <w:start w:val="1"/>
      <w:numFmt w:val="bullet"/>
      <w:lvlText w:val=""/>
      <w:lvlJc w:val="left"/>
      <w:pPr>
        <w:ind w:left="5040" w:hanging="360"/>
      </w:pPr>
      <w:rPr>
        <w:rFonts w:hint="default" w:ascii="Symbol" w:hAnsi="Symbol"/>
      </w:rPr>
    </w:lvl>
    <w:lvl w:ilvl="7" w:tplc="B9CA235C">
      <w:start w:val="1"/>
      <w:numFmt w:val="bullet"/>
      <w:lvlText w:val="o"/>
      <w:lvlJc w:val="left"/>
      <w:pPr>
        <w:ind w:left="5760" w:hanging="360"/>
      </w:pPr>
      <w:rPr>
        <w:rFonts w:hint="default" w:ascii="Courier New" w:hAnsi="Courier New"/>
      </w:rPr>
    </w:lvl>
    <w:lvl w:ilvl="8" w:tplc="0B24C44E">
      <w:start w:val="1"/>
      <w:numFmt w:val="bullet"/>
      <w:lvlText w:val=""/>
      <w:lvlJc w:val="left"/>
      <w:pPr>
        <w:ind w:left="6480" w:hanging="360"/>
      </w:pPr>
      <w:rPr>
        <w:rFonts w:hint="default" w:ascii="Wingdings" w:hAnsi="Wingdings"/>
      </w:rPr>
    </w:lvl>
  </w:abstractNum>
  <w:abstractNum w:abstractNumId="2" w15:restartNumberingAfterBreak="0">
    <w:nsid w:val="02AC8939"/>
    <w:multiLevelType w:val="hybridMultilevel"/>
    <w:tmpl w:val="FFFFFFFF"/>
    <w:lvl w:ilvl="0" w:tplc="FBE2A970">
      <w:start w:val="1"/>
      <w:numFmt w:val="bullet"/>
      <w:lvlText w:val=""/>
      <w:lvlJc w:val="left"/>
      <w:pPr>
        <w:ind w:left="720" w:hanging="360"/>
      </w:pPr>
      <w:rPr>
        <w:rFonts w:hint="default" w:ascii="Symbol" w:hAnsi="Symbol"/>
      </w:rPr>
    </w:lvl>
    <w:lvl w:ilvl="1" w:tplc="A74CA248">
      <w:start w:val="1"/>
      <w:numFmt w:val="bullet"/>
      <w:lvlText w:val="o"/>
      <w:lvlJc w:val="left"/>
      <w:pPr>
        <w:ind w:left="1440" w:hanging="360"/>
      </w:pPr>
      <w:rPr>
        <w:rFonts w:hint="default" w:ascii="Courier New" w:hAnsi="Courier New"/>
      </w:rPr>
    </w:lvl>
    <w:lvl w:ilvl="2" w:tplc="34F64076">
      <w:start w:val="1"/>
      <w:numFmt w:val="bullet"/>
      <w:lvlText w:val=""/>
      <w:lvlJc w:val="left"/>
      <w:pPr>
        <w:ind w:left="2160" w:hanging="360"/>
      </w:pPr>
      <w:rPr>
        <w:rFonts w:hint="default" w:ascii="Wingdings" w:hAnsi="Wingdings"/>
      </w:rPr>
    </w:lvl>
    <w:lvl w:ilvl="3" w:tplc="6B2E1B1E">
      <w:start w:val="1"/>
      <w:numFmt w:val="bullet"/>
      <w:lvlText w:val=""/>
      <w:lvlJc w:val="left"/>
      <w:pPr>
        <w:ind w:left="2880" w:hanging="360"/>
      </w:pPr>
      <w:rPr>
        <w:rFonts w:hint="default" w:ascii="Symbol" w:hAnsi="Symbol"/>
      </w:rPr>
    </w:lvl>
    <w:lvl w:ilvl="4" w:tplc="C4B86592">
      <w:start w:val="1"/>
      <w:numFmt w:val="bullet"/>
      <w:lvlText w:val="o"/>
      <w:lvlJc w:val="left"/>
      <w:pPr>
        <w:ind w:left="3600" w:hanging="360"/>
      </w:pPr>
      <w:rPr>
        <w:rFonts w:hint="default" w:ascii="Courier New" w:hAnsi="Courier New"/>
      </w:rPr>
    </w:lvl>
    <w:lvl w:ilvl="5" w:tplc="30C8CD22">
      <w:start w:val="1"/>
      <w:numFmt w:val="bullet"/>
      <w:lvlText w:val=""/>
      <w:lvlJc w:val="left"/>
      <w:pPr>
        <w:ind w:left="4320" w:hanging="360"/>
      </w:pPr>
      <w:rPr>
        <w:rFonts w:hint="default" w:ascii="Wingdings" w:hAnsi="Wingdings"/>
      </w:rPr>
    </w:lvl>
    <w:lvl w:ilvl="6" w:tplc="414C828E">
      <w:start w:val="1"/>
      <w:numFmt w:val="bullet"/>
      <w:lvlText w:val=""/>
      <w:lvlJc w:val="left"/>
      <w:pPr>
        <w:ind w:left="5040" w:hanging="360"/>
      </w:pPr>
      <w:rPr>
        <w:rFonts w:hint="default" w:ascii="Symbol" w:hAnsi="Symbol"/>
      </w:rPr>
    </w:lvl>
    <w:lvl w:ilvl="7" w:tplc="06FE86E2">
      <w:start w:val="1"/>
      <w:numFmt w:val="bullet"/>
      <w:lvlText w:val="o"/>
      <w:lvlJc w:val="left"/>
      <w:pPr>
        <w:ind w:left="5760" w:hanging="360"/>
      </w:pPr>
      <w:rPr>
        <w:rFonts w:hint="default" w:ascii="Courier New" w:hAnsi="Courier New"/>
      </w:rPr>
    </w:lvl>
    <w:lvl w:ilvl="8" w:tplc="17F80234">
      <w:start w:val="1"/>
      <w:numFmt w:val="bullet"/>
      <w:lvlText w:val=""/>
      <w:lvlJc w:val="left"/>
      <w:pPr>
        <w:ind w:left="6480" w:hanging="360"/>
      </w:pPr>
      <w:rPr>
        <w:rFonts w:hint="default" w:ascii="Wingdings" w:hAnsi="Wingdings"/>
      </w:rPr>
    </w:lvl>
  </w:abstractNum>
  <w:abstractNum w:abstractNumId="3" w15:restartNumberingAfterBreak="0">
    <w:nsid w:val="0AD599E7"/>
    <w:multiLevelType w:val="hybridMultilevel"/>
    <w:tmpl w:val="FFFFFFFF"/>
    <w:lvl w:ilvl="0">
      <w:start w:val="1"/>
      <w:numFmt w:val="bullet"/>
      <w:lvlText w:val=""/>
      <w:lvlJc w:val="left"/>
      <w:pPr>
        <w:ind w:left="720" w:hanging="360"/>
      </w:pPr>
      <w:rPr>
        <w:rFonts w:hint="default" w:ascii="Symbol" w:hAnsi="Symbol"/>
      </w:rPr>
    </w:lvl>
    <w:lvl w:ilvl="1" w:tplc="0F64DBA4">
      <w:start w:val="1"/>
      <w:numFmt w:val="bullet"/>
      <w:lvlText w:val="o"/>
      <w:lvlJc w:val="left"/>
      <w:pPr>
        <w:ind w:left="1440" w:hanging="360"/>
      </w:pPr>
      <w:rPr>
        <w:rFonts w:hint="default" w:ascii="Courier New" w:hAnsi="Courier New"/>
      </w:rPr>
    </w:lvl>
    <w:lvl w:ilvl="2" w:tplc="BCA0C3CC">
      <w:start w:val="1"/>
      <w:numFmt w:val="bullet"/>
      <w:lvlText w:val=""/>
      <w:lvlJc w:val="left"/>
      <w:pPr>
        <w:ind w:left="2160" w:hanging="360"/>
      </w:pPr>
      <w:rPr>
        <w:rFonts w:hint="default" w:ascii="Wingdings" w:hAnsi="Wingdings"/>
      </w:rPr>
    </w:lvl>
    <w:lvl w:ilvl="3" w:tplc="FCC6EDC0">
      <w:start w:val="1"/>
      <w:numFmt w:val="bullet"/>
      <w:lvlText w:val=""/>
      <w:lvlJc w:val="left"/>
      <w:pPr>
        <w:ind w:left="2880" w:hanging="360"/>
      </w:pPr>
      <w:rPr>
        <w:rFonts w:hint="default" w:ascii="Symbol" w:hAnsi="Symbol"/>
      </w:rPr>
    </w:lvl>
    <w:lvl w:ilvl="4" w:tplc="A25EA19E">
      <w:start w:val="1"/>
      <w:numFmt w:val="bullet"/>
      <w:lvlText w:val="o"/>
      <w:lvlJc w:val="left"/>
      <w:pPr>
        <w:ind w:left="3600" w:hanging="360"/>
      </w:pPr>
      <w:rPr>
        <w:rFonts w:hint="default" w:ascii="Courier New" w:hAnsi="Courier New"/>
      </w:rPr>
    </w:lvl>
    <w:lvl w:ilvl="5" w:tplc="CC906BE2">
      <w:start w:val="1"/>
      <w:numFmt w:val="bullet"/>
      <w:lvlText w:val=""/>
      <w:lvlJc w:val="left"/>
      <w:pPr>
        <w:ind w:left="4320" w:hanging="360"/>
      </w:pPr>
      <w:rPr>
        <w:rFonts w:hint="default" w:ascii="Wingdings" w:hAnsi="Wingdings"/>
      </w:rPr>
    </w:lvl>
    <w:lvl w:ilvl="6" w:tplc="4150F2D0">
      <w:start w:val="1"/>
      <w:numFmt w:val="bullet"/>
      <w:lvlText w:val=""/>
      <w:lvlJc w:val="left"/>
      <w:pPr>
        <w:ind w:left="5040" w:hanging="360"/>
      </w:pPr>
      <w:rPr>
        <w:rFonts w:hint="default" w:ascii="Symbol" w:hAnsi="Symbol"/>
      </w:rPr>
    </w:lvl>
    <w:lvl w:ilvl="7" w:tplc="BB72B21C">
      <w:start w:val="1"/>
      <w:numFmt w:val="bullet"/>
      <w:lvlText w:val="o"/>
      <w:lvlJc w:val="left"/>
      <w:pPr>
        <w:ind w:left="5760" w:hanging="360"/>
      </w:pPr>
      <w:rPr>
        <w:rFonts w:hint="default" w:ascii="Courier New" w:hAnsi="Courier New"/>
      </w:rPr>
    </w:lvl>
    <w:lvl w:ilvl="8" w:tplc="72AA5F86">
      <w:start w:val="1"/>
      <w:numFmt w:val="bullet"/>
      <w:lvlText w:val=""/>
      <w:lvlJc w:val="left"/>
      <w:pPr>
        <w:ind w:left="6480" w:hanging="360"/>
      </w:pPr>
      <w:rPr>
        <w:rFonts w:hint="default" w:ascii="Wingdings" w:hAnsi="Wingdings"/>
      </w:rPr>
    </w:lvl>
  </w:abstractNum>
  <w:abstractNum w:abstractNumId="4" w15:restartNumberingAfterBreak="0">
    <w:nsid w:val="0B445CC8"/>
    <w:multiLevelType w:val="multilevel"/>
    <w:tmpl w:val="49ACD5E4"/>
    <w:lvl w:ilvl="0">
      <w:start w:val="1"/>
      <w:numFmt w:val="bullet"/>
      <w:lvlText w:val="o"/>
      <w:lvlJc w:val="left"/>
      <w:pPr>
        <w:tabs>
          <w:tab w:val="num" w:pos="360"/>
        </w:tabs>
        <w:ind w:left="360" w:hanging="360"/>
      </w:pPr>
      <w:rPr>
        <w:rFonts w:hint="default" w:ascii="Courier New" w:hAnsi="Courier New" w:cs="Courier New"/>
        <w:sz w:val="20"/>
      </w:rPr>
    </w:lvl>
    <w:lvl w:ilvl="1">
      <w:numFmt w:val="bullet"/>
      <w:lvlText w:val="-"/>
      <w:lvlJc w:val="left"/>
      <w:pPr>
        <w:ind w:left="1080" w:hanging="360"/>
      </w:pPr>
      <w:rPr>
        <w:rFonts w:hint="default" w:ascii="Calibri" w:hAnsi="Calibri" w:cs="Calibri" w:eastAsiaTheme="minorHAnsi"/>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5" w15:restartNumberingAfterBreak="0">
    <w:nsid w:val="0CD14E8D"/>
    <w:multiLevelType w:val="hybridMultilevel"/>
    <w:tmpl w:val="639A637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0D95518D"/>
    <w:multiLevelType w:val="hybridMultilevel"/>
    <w:tmpl w:val="6D888192"/>
    <w:lvl w:ilvl="0" w:tplc="734CC600">
      <w:start w:val="10"/>
      <w:numFmt w:val="bullet"/>
      <w:lvlText w:val="-"/>
      <w:lvlJc w:val="left"/>
      <w:pPr>
        <w:ind w:left="720" w:hanging="36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3440A36"/>
    <w:multiLevelType w:val="hybridMultilevel"/>
    <w:tmpl w:val="FFFFFFFF"/>
    <w:lvl w:ilvl="0" w:tplc="0FF20D06">
      <w:start w:val="1"/>
      <w:numFmt w:val="bullet"/>
      <w:lvlText w:val=""/>
      <w:lvlJc w:val="left"/>
      <w:pPr>
        <w:ind w:left="720" w:hanging="360"/>
      </w:pPr>
      <w:rPr>
        <w:rFonts w:hint="default" w:ascii="Symbol" w:hAnsi="Symbol"/>
      </w:rPr>
    </w:lvl>
    <w:lvl w:ilvl="1" w:tplc="F2BCB984">
      <w:start w:val="1"/>
      <w:numFmt w:val="bullet"/>
      <w:lvlText w:val="o"/>
      <w:lvlJc w:val="left"/>
      <w:pPr>
        <w:ind w:left="1440" w:hanging="360"/>
      </w:pPr>
      <w:rPr>
        <w:rFonts w:hint="default" w:ascii="Courier New" w:hAnsi="Courier New"/>
      </w:rPr>
    </w:lvl>
    <w:lvl w:ilvl="2" w:tplc="8BB8A928">
      <w:start w:val="1"/>
      <w:numFmt w:val="bullet"/>
      <w:lvlText w:val=""/>
      <w:lvlJc w:val="left"/>
      <w:pPr>
        <w:ind w:left="2160" w:hanging="360"/>
      </w:pPr>
      <w:rPr>
        <w:rFonts w:hint="default" w:ascii="Wingdings" w:hAnsi="Wingdings"/>
      </w:rPr>
    </w:lvl>
    <w:lvl w:ilvl="3" w:tplc="14C64554">
      <w:start w:val="1"/>
      <w:numFmt w:val="bullet"/>
      <w:lvlText w:val=""/>
      <w:lvlJc w:val="left"/>
      <w:pPr>
        <w:ind w:left="2880" w:hanging="360"/>
      </w:pPr>
      <w:rPr>
        <w:rFonts w:hint="default" w:ascii="Symbol" w:hAnsi="Symbol"/>
      </w:rPr>
    </w:lvl>
    <w:lvl w:ilvl="4" w:tplc="2BEA03FA">
      <w:start w:val="1"/>
      <w:numFmt w:val="bullet"/>
      <w:lvlText w:val="o"/>
      <w:lvlJc w:val="left"/>
      <w:pPr>
        <w:ind w:left="3600" w:hanging="360"/>
      </w:pPr>
      <w:rPr>
        <w:rFonts w:hint="default" w:ascii="Courier New" w:hAnsi="Courier New"/>
      </w:rPr>
    </w:lvl>
    <w:lvl w:ilvl="5" w:tplc="C5226434">
      <w:start w:val="1"/>
      <w:numFmt w:val="bullet"/>
      <w:lvlText w:val=""/>
      <w:lvlJc w:val="left"/>
      <w:pPr>
        <w:ind w:left="4320" w:hanging="360"/>
      </w:pPr>
      <w:rPr>
        <w:rFonts w:hint="default" w:ascii="Wingdings" w:hAnsi="Wingdings"/>
      </w:rPr>
    </w:lvl>
    <w:lvl w:ilvl="6" w:tplc="95FC8DF8">
      <w:start w:val="1"/>
      <w:numFmt w:val="bullet"/>
      <w:lvlText w:val=""/>
      <w:lvlJc w:val="left"/>
      <w:pPr>
        <w:ind w:left="5040" w:hanging="360"/>
      </w:pPr>
      <w:rPr>
        <w:rFonts w:hint="default" w:ascii="Symbol" w:hAnsi="Symbol"/>
      </w:rPr>
    </w:lvl>
    <w:lvl w:ilvl="7" w:tplc="C658C1CA">
      <w:start w:val="1"/>
      <w:numFmt w:val="bullet"/>
      <w:lvlText w:val="o"/>
      <w:lvlJc w:val="left"/>
      <w:pPr>
        <w:ind w:left="5760" w:hanging="360"/>
      </w:pPr>
      <w:rPr>
        <w:rFonts w:hint="default" w:ascii="Courier New" w:hAnsi="Courier New"/>
      </w:rPr>
    </w:lvl>
    <w:lvl w:ilvl="8" w:tplc="0B004144">
      <w:start w:val="1"/>
      <w:numFmt w:val="bullet"/>
      <w:lvlText w:val=""/>
      <w:lvlJc w:val="left"/>
      <w:pPr>
        <w:ind w:left="6480" w:hanging="360"/>
      </w:pPr>
      <w:rPr>
        <w:rFonts w:hint="default" w:ascii="Wingdings" w:hAnsi="Wingdings"/>
      </w:rPr>
    </w:lvl>
  </w:abstractNum>
  <w:abstractNum w:abstractNumId="8" w15:restartNumberingAfterBreak="0">
    <w:nsid w:val="18496903"/>
    <w:multiLevelType w:val="hybridMultilevel"/>
    <w:tmpl w:val="C6F4332C"/>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1181FD0"/>
    <w:multiLevelType w:val="hybridMultilevel"/>
    <w:tmpl w:val="FFFFFFFF"/>
    <w:lvl w:ilvl="0" w:tplc="E46A59D6">
      <w:start w:val="1"/>
      <w:numFmt w:val="bullet"/>
      <w:lvlText w:val=""/>
      <w:lvlJc w:val="left"/>
      <w:pPr>
        <w:ind w:left="720" w:hanging="360"/>
      </w:pPr>
      <w:rPr>
        <w:rFonts w:hint="default" w:ascii="Symbol" w:hAnsi="Symbol"/>
      </w:rPr>
    </w:lvl>
    <w:lvl w:ilvl="1" w:tplc="C50A9364">
      <w:start w:val="1"/>
      <w:numFmt w:val="bullet"/>
      <w:lvlText w:val="o"/>
      <w:lvlJc w:val="left"/>
      <w:pPr>
        <w:ind w:left="1440" w:hanging="360"/>
      </w:pPr>
      <w:rPr>
        <w:rFonts w:hint="default" w:ascii="Courier New" w:hAnsi="Courier New"/>
      </w:rPr>
    </w:lvl>
    <w:lvl w:ilvl="2" w:tplc="F112D962">
      <w:start w:val="1"/>
      <w:numFmt w:val="bullet"/>
      <w:lvlText w:val=""/>
      <w:lvlJc w:val="left"/>
      <w:pPr>
        <w:ind w:left="2160" w:hanging="360"/>
      </w:pPr>
      <w:rPr>
        <w:rFonts w:hint="default" w:ascii="Wingdings" w:hAnsi="Wingdings"/>
      </w:rPr>
    </w:lvl>
    <w:lvl w:ilvl="3" w:tplc="2662C96E">
      <w:start w:val="1"/>
      <w:numFmt w:val="bullet"/>
      <w:lvlText w:val=""/>
      <w:lvlJc w:val="left"/>
      <w:pPr>
        <w:ind w:left="2880" w:hanging="360"/>
      </w:pPr>
      <w:rPr>
        <w:rFonts w:hint="default" w:ascii="Symbol" w:hAnsi="Symbol"/>
      </w:rPr>
    </w:lvl>
    <w:lvl w:ilvl="4" w:tplc="3BD85A7A">
      <w:start w:val="1"/>
      <w:numFmt w:val="bullet"/>
      <w:lvlText w:val="o"/>
      <w:lvlJc w:val="left"/>
      <w:pPr>
        <w:ind w:left="3600" w:hanging="360"/>
      </w:pPr>
      <w:rPr>
        <w:rFonts w:hint="default" w:ascii="Courier New" w:hAnsi="Courier New"/>
      </w:rPr>
    </w:lvl>
    <w:lvl w:ilvl="5" w:tplc="6B38A50A">
      <w:start w:val="1"/>
      <w:numFmt w:val="bullet"/>
      <w:lvlText w:val=""/>
      <w:lvlJc w:val="left"/>
      <w:pPr>
        <w:ind w:left="4320" w:hanging="360"/>
      </w:pPr>
      <w:rPr>
        <w:rFonts w:hint="default" w:ascii="Wingdings" w:hAnsi="Wingdings"/>
      </w:rPr>
    </w:lvl>
    <w:lvl w:ilvl="6" w:tplc="D9DA2264">
      <w:start w:val="1"/>
      <w:numFmt w:val="bullet"/>
      <w:lvlText w:val=""/>
      <w:lvlJc w:val="left"/>
      <w:pPr>
        <w:ind w:left="5040" w:hanging="360"/>
      </w:pPr>
      <w:rPr>
        <w:rFonts w:hint="default" w:ascii="Symbol" w:hAnsi="Symbol"/>
      </w:rPr>
    </w:lvl>
    <w:lvl w:ilvl="7" w:tplc="BBE609E8">
      <w:start w:val="1"/>
      <w:numFmt w:val="bullet"/>
      <w:lvlText w:val="o"/>
      <w:lvlJc w:val="left"/>
      <w:pPr>
        <w:ind w:left="5760" w:hanging="360"/>
      </w:pPr>
      <w:rPr>
        <w:rFonts w:hint="default" w:ascii="Courier New" w:hAnsi="Courier New"/>
      </w:rPr>
    </w:lvl>
    <w:lvl w:ilvl="8" w:tplc="53264680">
      <w:start w:val="1"/>
      <w:numFmt w:val="bullet"/>
      <w:lvlText w:val=""/>
      <w:lvlJc w:val="left"/>
      <w:pPr>
        <w:ind w:left="6480" w:hanging="360"/>
      </w:pPr>
      <w:rPr>
        <w:rFonts w:hint="default" w:ascii="Wingdings" w:hAnsi="Wingdings"/>
      </w:rPr>
    </w:lvl>
  </w:abstractNum>
  <w:abstractNum w:abstractNumId="10" w15:restartNumberingAfterBreak="0">
    <w:nsid w:val="27906CEE"/>
    <w:multiLevelType w:val="hybridMultilevel"/>
    <w:tmpl w:val="B1C8D4AA"/>
    <w:lvl w:ilvl="0" w:tplc="E6420038">
      <w:start w:val="2022"/>
      <w:numFmt w:val="bullet"/>
      <w:lvlText w:val="-"/>
      <w:lvlJc w:val="left"/>
      <w:pPr>
        <w:ind w:left="720" w:hanging="36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9BD69D8"/>
    <w:multiLevelType w:val="hybridMultilevel"/>
    <w:tmpl w:val="167AB042"/>
    <w:lvl w:ilvl="0" w:tplc="C66496A8">
      <w:start w:val="2022"/>
      <w:numFmt w:val="bullet"/>
      <w:lvlText w:val=""/>
      <w:lvlJc w:val="left"/>
      <w:pPr>
        <w:ind w:left="720" w:hanging="360"/>
      </w:pPr>
      <w:rPr>
        <w:rFonts w:hint="default" w:ascii="Symbol" w:hAnsi="Symbol"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A7F0E6F"/>
    <w:multiLevelType w:val="hybridMultilevel"/>
    <w:tmpl w:val="4EFEDDA6"/>
    <w:lvl w:ilvl="0" w:tplc="0409000B">
      <w:start w:val="1"/>
      <w:numFmt w:val="bullet"/>
      <w:lvlText w:val=""/>
      <w:lvlJc w:val="left"/>
      <w:pPr>
        <w:ind w:left="360" w:hanging="360"/>
      </w:pPr>
      <w:rPr>
        <w:rFonts w:hint="default" w:ascii="Wingdings" w:hAnsi="Wingdings"/>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2DAF5FD9"/>
    <w:multiLevelType w:val="hybridMultilevel"/>
    <w:tmpl w:val="2B9A1CEC"/>
    <w:lvl w:ilvl="0" w:tplc="2B42E5AA">
      <w:numFmt w:val="bullet"/>
      <w:lvlText w:val="-"/>
      <w:lvlJc w:val="left"/>
      <w:pPr>
        <w:ind w:left="720" w:hanging="360"/>
      </w:pPr>
      <w:rPr>
        <w:rFonts w:hint="default" w:ascii="Calibri" w:hAnsi="Calibri" w:cs="Calibri" w:eastAsiaTheme="minorEastAsia"/>
        <w:color w:val="0D0D0D" w:themeColor="text1" w:themeTint="F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3742BA2"/>
    <w:multiLevelType w:val="hybridMultilevel"/>
    <w:tmpl w:val="F87C446E"/>
    <w:lvl w:ilvl="0" w:tplc="59604268">
      <w:numFmt w:val="bullet"/>
      <w:lvlText w:val="-"/>
      <w:lvlJc w:val="left"/>
      <w:pPr>
        <w:ind w:left="720" w:hanging="36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5E644BE"/>
    <w:multiLevelType w:val="hybridMultilevel"/>
    <w:tmpl w:val="FFFFFFFF"/>
    <w:lvl w:ilvl="0" w:tplc="EFB82486">
      <w:start w:val="1"/>
      <w:numFmt w:val="bullet"/>
      <w:lvlText w:val="-"/>
      <w:lvlJc w:val="left"/>
      <w:pPr>
        <w:ind w:left="1080" w:hanging="360"/>
      </w:pPr>
      <w:rPr>
        <w:rFonts w:hint="default" w:ascii="Aptos" w:hAnsi="Aptos"/>
      </w:rPr>
    </w:lvl>
    <w:lvl w:ilvl="1" w:tplc="B5DEA964">
      <w:start w:val="1"/>
      <w:numFmt w:val="bullet"/>
      <w:lvlText w:val="o"/>
      <w:lvlJc w:val="left"/>
      <w:pPr>
        <w:ind w:left="1800" w:hanging="360"/>
      </w:pPr>
      <w:rPr>
        <w:rFonts w:hint="default" w:ascii="Courier New" w:hAnsi="Courier New"/>
      </w:rPr>
    </w:lvl>
    <w:lvl w:ilvl="2" w:tplc="E258EE18">
      <w:start w:val="1"/>
      <w:numFmt w:val="bullet"/>
      <w:lvlText w:val=""/>
      <w:lvlJc w:val="left"/>
      <w:pPr>
        <w:ind w:left="2520" w:hanging="360"/>
      </w:pPr>
      <w:rPr>
        <w:rFonts w:hint="default" w:ascii="Wingdings" w:hAnsi="Wingdings"/>
      </w:rPr>
    </w:lvl>
    <w:lvl w:ilvl="3" w:tplc="D0560220">
      <w:start w:val="1"/>
      <w:numFmt w:val="bullet"/>
      <w:lvlText w:val=""/>
      <w:lvlJc w:val="left"/>
      <w:pPr>
        <w:ind w:left="3240" w:hanging="360"/>
      </w:pPr>
      <w:rPr>
        <w:rFonts w:hint="default" w:ascii="Symbol" w:hAnsi="Symbol"/>
      </w:rPr>
    </w:lvl>
    <w:lvl w:ilvl="4" w:tplc="F872D95A">
      <w:start w:val="1"/>
      <w:numFmt w:val="bullet"/>
      <w:lvlText w:val="o"/>
      <w:lvlJc w:val="left"/>
      <w:pPr>
        <w:ind w:left="3960" w:hanging="360"/>
      </w:pPr>
      <w:rPr>
        <w:rFonts w:hint="default" w:ascii="Courier New" w:hAnsi="Courier New"/>
      </w:rPr>
    </w:lvl>
    <w:lvl w:ilvl="5" w:tplc="067C3BF6">
      <w:start w:val="1"/>
      <w:numFmt w:val="bullet"/>
      <w:lvlText w:val=""/>
      <w:lvlJc w:val="left"/>
      <w:pPr>
        <w:ind w:left="4680" w:hanging="360"/>
      </w:pPr>
      <w:rPr>
        <w:rFonts w:hint="default" w:ascii="Wingdings" w:hAnsi="Wingdings"/>
      </w:rPr>
    </w:lvl>
    <w:lvl w:ilvl="6" w:tplc="C5364A14">
      <w:start w:val="1"/>
      <w:numFmt w:val="bullet"/>
      <w:lvlText w:val=""/>
      <w:lvlJc w:val="left"/>
      <w:pPr>
        <w:ind w:left="5400" w:hanging="360"/>
      </w:pPr>
      <w:rPr>
        <w:rFonts w:hint="default" w:ascii="Symbol" w:hAnsi="Symbol"/>
      </w:rPr>
    </w:lvl>
    <w:lvl w:ilvl="7" w:tplc="4FB8CFC0">
      <w:start w:val="1"/>
      <w:numFmt w:val="bullet"/>
      <w:lvlText w:val="o"/>
      <w:lvlJc w:val="left"/>
      <w:pPr>
        <w:ind w:left="6120" w:hanging="360"/>
      </w:pPr>
      <w:rPr>
        <w:rFonts w:hint="default" w:ascii="Courier New" w:hAnsi="Courier New"/>
      </w:rPr>
    </w:lvl>
    <w:lvl w:ilvl="8" w:tplc="AB625F96">
      <w:start w:val="1"/>
      <w:numFmt w:val="bullet"/>
      <w:lvlText w:val=""/>
      <w:lvlJc w:val="left"/>
      <w:pPr>
        <w:ind w:left="6840" w:hanging="360"/>
      </w:pPr>
      <w:rPr>
        <w:rFonts w:hint="default" w:ascii="Wingdings" w:hAnsi="Wingdings"/>
      </w:rPr>
    </w:lvl>
  </w:abstractNum>
  <w:abstractNum w:abstractNumId="16" w15:restartNumberingAfterBreak="0">
    <w:nsid w:val="35F003F9"/>
    <w:multiLevelType w:val="multilevel"/>
    <w:tmpl w:val="2A3CCC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F1C37"/>
    <w:multiLevelType w:val="hybridMultilevel"/>
    <w:tmpl w:val="76A8953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D837A63"/>
    <w:multiLevelType w:val="multilevel"/>
    <w:tmpl w:val="16227DAE"/>
    <w:lvl w:ilvl="0">
      <w:start w:val="1"/>
      <w:numFmt w:val="bullet"/>
      <w:lvlText w:val=""/>
      <w:lvlJc w:val="left"/>
      <w:pPr>
        <w:tabs>
          <w:tab w:val="num" w:pos="360"/>
        </w:tabs>
        <w:ind w:left="360" w:hanging="360"/>
      </w:pPr>
      <w:rPr>
        <w:rFonts w:hint="default" w:ascii="Symbol" w:hAnsi="Symbol"/>
        <w:sz w:val="20"/>
      </w:rPr>
    </w:lvl>
    <w:lvl w:ilvl="1">
      <w:numFmt w:val="bullet"/>
      <w:lvlText w:val="-"/>
      <w:lvlJc w:val="left"/>
      <w:pPr>
        <w:ind w:left="1080" w:hanging="360"/>
      </w:pPr>
      <w:rPr>
        <w:rFonts w:hint="default" w:ascii="Calibri" w:hAnsi="Calibri" w:cs="Calibri" w:eastAsiaTheme="minorHAnsi"/>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20" w15:restartNumberingAfterBreak="0">
    <w:nsid w:val="3F706ADF"/>
    <w:multiLevelType w:val="hybridMultilevel"/>
    <w:tmpl w:val="6CDA536E"/>
    <w:lvl w:ilvl="0" w:tplc="CC068958">
      <w:numFmt w:val="bullet"/>
      <w:lvlText w:val="-"/>
      <w:lvlJc w:val="left"/>
      <w:pPr>
        <w:ind w:left="720" w:hanging="36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00DD457"/>
    <w:multiLevelType w:val="hybridMultilevel"/>
    <w:tmpl w:val="FFFFFFFF"/>
    <w:lvl w:ilvl="0" w:tplc="E61A335E">
      <w:start w:val="1"/>
      <w:numFmt w:val="bullet"/>
      <w:lvlText w:val=""/>
      <w:lvlJc w:val="left"/>
      <w:pPr>
        <w:ind w:left="720" w:hanging="360"/>
      </w:pPr>
      <w:rPr>
        <w:rFonts w:hint="default" w:ascii="Symbol" w:hAnsi="Symbol"/>
      </w:rPr>
    </w:lvl>
    <w:lvl w:ilvl="1" w:tplc="E5987BDC">
      <w:start w:val="1"/>
      <w:numFmt w:val="bullet"/>
      <w:lvlText w:val="o"/>
      <w:lvlJc w:val="left"/>
      <w:pPr>
        <w:ind w:left="1440" w:hanging="360"/>
      </w:pPr>
      <w:rPr>
        <w:rFonts w:hint="default" w:ascii="Courier New" w:hAnsi="Courier New"/>
      </w:rPr>
    </w:lvl>
    <w:lvl w:ilvl="2" w:tplc="152486C8">
      <w:start w:val="1"/>
      <w:numFmt w:val="bullet"/>
      <w:lvlText w:val=""/>
      <w:lvlJc w:val="left"/>
      <w:pPr>
        <w:ind w:left="2160" w:hanging="360"/>
      </w:pPr>
      <w:rPr>
        <w:rFonts w:hint="default" w:ascii="Wingdings" w:hAnsi="Wingdings"/>
      </w:rPr>
    </w:lvl>
    <w:lvl w:ilvl="3" w:tplc="31EEEA5C">
      <w:start w:val="1"/>
      <w:numFmt w:val="bullet"/>
      <w:lvlText w:val=""/>
      <w:lvlJc w:val="left"/>
      <w:pPr>
        <w:ind w:left="2880" w:hanging="360"/>
      </w:pPr>
      <w:rPr>
        <w:rFonts w:hint="default" w:ascii="Symbol" w:hAnsi="Symbol"/>
      </w:rPr>
    </w:lvl>
    <w:lvl w:ilvl="4" w:tplc="5D2275EC">
      <w:start w:val="1"/>
      <w:numFmt w:val="bullet"/>
      <w:lvlText w:val="o"/>
      <w:lvlJc w:val="left"/>
      <w:pPr>
        <w:ind w:left="3600" w:hanging="360"/>
      </w:pPr>
      <w:rPr>
        <w:rFonts w:hint="default" w:ascii="Courier New" w:hAnsi="Courier New"/>
      </w:rPr>
    </w:lvl>
    <w:lvl w:ilvl="5" w:tplc="5F026292">
      <w:start w:val="1"/>
      <w:numFmt w:val="bullet"/>
      <w:lvlText w:val=""/>
      <w:lvlJc w:val="left"/>
      <w:pPr>
        <w:ind w:left="4320" w:hanging="360"/>
      </w:pPr>
      <w:rPr>
        <w:rFonts w:hint="default" w:ascii="Wingdings" w:hAnsi="Wingdings"/>
      </w:rPr>
    </w:lvl>
    <w:lvl w:ilvl="6" w:tplc="DB7CB00E">
      <w:start w:val="1"/>
      <w:numFmt w:val="bullet"/>
      <w:lvlText w:val=""/>
      <w:lvlJc w:val="left"/>
      <w:pPr>
        <w:ind w:left="5040" w:hanging="360"/>
      </w:pPr>
      <w:rPr>
        <w:rFonts w:hint="default" w:ascii="Symbol" w:hAnsi="Symbol"/>
      </w:rPr>
    </w:lvl>
    <w:lvl w:ilvl="7" w:tplc="983A70EC">
      <w:start w:val="1"/>
      <w:numFmt w:val="bullet"/>
      <w:lvlText w:val="o"/>
      <w:lvlJc w:val="left"/>
      <w:pPr>
        <w:ind w:left="5760" w:hanging="360"/>
      </w:pPr>
      <w:rPr>
        <w:rFonts w:hint="default" w:ascii="Courier New" w:hAnsi="Courier New"/>
      </w:rPr>
    </w:lvl>
    <w:lvl w:ilvl="8" w:tplc="7242EDD4">
      <w:start w:val="1"/>
      <w:numFmt w:val="bullet"/>
      <w:lvlText w:val=""/>
      <w:lvlJc w:val="left"/>
      <w:pPr>
        <w:ind w:left="6480" w:hanging="360"/>
      </w:pPr>
      <w:rPr>
        <w:rFonts w:hint="default" w:ascii="Wingdings" w:hAnsi="Wingdings"/>
      </w:rPr>
    </w:lvl>
  </w:abstractNum>
  <w:abstractNum w:abstractNumId="22" w15:restartNumberingAfterBreak="0">
    <w:nsid w:val="42A91C65"/>
    <w:multiLevelType w:val="hybridMultilevel"/>
    <w:tmpl w:val="3E5EF378"/>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3" w15:restartNumberingAfterBreak="0">
    <w:nsid w:val="4429D317"/>
    <w:multiLevelType w:val="hybridMultilevel"/>
    <w:tmpl w:val="FFFFFFFF"/>
    <w:lvl w:ilvl="0" w:tplc="C7022502">
      <w:start w:val="1"/>
      <w:numFmt w:val="bullet"/>
      <w:lvlText w:val="-"/>
      <w:lvlJc w:val="left"/>
      <w:pPr>
        <w:ind w:left="1080" w:hanging="360"/>
      </w:pPr>
      <w:rPr>
        <w:rFonts w:hint="default" w:ascii="Aptos" w:hAnsi="Aptos"/>
      </w:rPr>
    </w:lvl>
    <w:lvl w:ilvl="1" w:tplc="28DAA5C4">
      <w:start w:val="1"/>
      <w:numFmt w:val="bullet"/>
      <w:lvlText w:val="o"/>
      <w:lvlJc w:val="left"/>
      <w:pPr>
        <w:ind w:left="1800" w:hanging="360"/>
      </w:pPr>
      <w:rPr>
        <w:rFonts w:hint="default" w:ascii="Courier New" w:hAnsi="Courier New"/>
      </w:rPr>
    </w:lvl>
    <w:lvl w:ilvl="2" w:tplc="E9D2D388">
      <w:start w:val="1"/>
      <w:numFmt w:val="bullet"/>
      <w:lvlText w:val=""/>
      <w:lvlJc w:val="left"/>
      <w:pPr>
        <w:ind w:left="2520" w:hanging="360"/>
      </w:pPr>
      <w:rPr>
        <w:rFonts w:hint="default" w:ascii="Wingdings" w:hAnsi="Wingdings"/>
      </w:rPr>
    </w:lvl>
    <w:lvl w:ilvl="3" w:tplc="94F4E272">
      <w:start w:val="1"/>
      <w:numFmt w:val="bullet"/>
      <w:lvlText w:val=""/>
      <w:lvlJc w:val="left"/>
      <w:pPr>
        <w:ind w:left="3240" w:hanging="360"/>
      </w:pPr>
      <w:rPr>
        <w:rFonts w:hint="default" w:ascii="Symbol" w:hAnsi="Symbol"/>
      </w:rPr>
    </w:lvl>
    <w:lvl w:ilvl="4" w:tplc="C58AB2EE">
      <w:start w:val="1"/>
      <w:numFmt w:val="bullet"/>
      <w:lvlText w:val="o"/>
      <w:lvlJc w:val="left"/>
      <w:pPr>
        <w:ind w:left="3960" w:hanging="360"/>
      </w:pPr>
      <w:rPr>
        <w:rFonts w:hint="default" w:ascii="Courier New" w:hAnsi="Courier New"/>
      </w:rPr>
    </w:lvl>
    <w:lvl w:ilvl="5" w:tplc="FEEA17FE">
      <w:start w:val="1"/>
      <w:numFmt w:val="bullet"/>
      <w:lvlText w:val=""/>
      <w:lvlJc w:val="left"/>
      <w:pPr>
        <w:ind w:left="4680" w:hanging="360"/>
      </w:pPr>
      <w:rPr>
        <w:rFonts w:hint="default" w:ascii="Wingdings" w:hAnsi="Wingdings"/>
      </w:rPr>
    </w:lvl>
    <w:lvl w:ilvl="6" w:tplc="E3C000DE">
      <w:start w:val="1"/>
      <w:numFmt w:val="bullet"/>
      <w:lvlText w:val=""/>
      <w:lvlJc w:val="left"/>
      <w:pPr>
        <w:ind w:left="5400" w:hanging="360"/>
      </w:pPr>
      <w:rPr>
        <w:rFonts w:hint="default" w:ascii="Symbol" w:hAnsi="Symbol"/>
      </w:rPr>
    </w:lvl>
    <w:lvl w:ilvl="7" w:tplc="A9B05DEE">
      <w:start w:val="1"/>
      <w:numFmt w:val="bullet"/>
      <w:lvlText w:val="o"/>
      <w:lvlJc w:val="left"/>
      <w:pPr>
        <w:ind w:left="6120" w:hanging="360"/>
      </w:pPr>
      <w:rPr>
        <w:rFonts w:hint="default" w:ascii="Courier New" w:hAnsi="Courier New"/>
      </w:rPr>
    </w:lvl>
    <w:lvl w:ilvl="8" w:tplc="D83AD8B2">
      <w:start w:val="1"/>
      <w:numFmt w:val="bullet"/>
      <w:lvlText w:val=""/>
      <w:lvlJc w:val="left"/>
      <w:pPr>
        <w:ind w:left="6840" w:hanging="360"/>
      </w:pPr>
      <w:rPr>
        <w:rFonts w:hint="default" w:ascii="Wingdings" w:hAnsi="Wingdings"/>
      </w:rPr>
    </w:lvl>
  </w:abstractNum>
  <w:abstractNum w:abstractNumId="24" w15:restartNumberingAfterBreak="0">
    <w:nsid w:val="451048F9"/>
    <w:multiLevelType w:val="hybridMultilevel"/>
    <w:tmpl w:val="8CF03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877CCE"/>
    <w:multiLevelType w:val="hybridMultilevel"/>
    <w:tmpl w:val="FFFFFFFF"/>
    <w:lvl w:ilvl="0" w:tplc="57CCBA66">
      <w:start w:val="1"/>
      <w:numFmt w:val="bullet"/>
      <w:lvlText w:val=""/>
      <w:lvlJc w:val="left"/>
      <w:pPr>
        <w:ind w:left="720" w:hanging="360"/>
      </w:pPr>
      <w:rPr>
        <w:rFonts w:hint="default" w:ascii="Symbol" w:hAnsi="Symbol"/>
      </w:rPr>
    </w:lvl>
    <w:lvl w:ilvl="1" w:tplc="7E109618">
      <w:start w:val="1"/>
      <w:numFmt w:val="bullet"/>
      <w:lvlText w:val="o"/>
      <w:lvlJc w:val="left"/>
      <w:pPr>
        <w:ind w:left="1440" w:hanging="360"/>
      </w:pPr>
      <w:rPr>
        <w:rFonts w:hint="default" w:ascii="Courier New" w:hAnsi="Courier New"/>
      </w:rPr>
    </w:lvl>
    <w:lvl w:ilvl="2" w:tplc="8B4AFE98">
      <w:start w:val="1"/>
      <w:numFmt w:val="bullet"/>
      <w:lvlText w:val=""/>
      <w:lvlJc w:val="left"/>
      <w:pPr>
        <w:ind w:left="2160" w:hanging="360"/>
      </w:pPr>
      <w:rPr>
        <w:rFonts w:hint="default" w:ascii="Wingdings" w:hAnsi="Wingdings"/>
      </w:rPr>
    </w:lvl>
    <w:lvl w:ilvl="3" w:tplc="D6482C48">
      <w:start w:val="1"/>
      <w:numFmt w:val="bullet"/>
      <w:lvlText w:val=""/>
      <w:lvlJc w:val="left"/>
      <w:pPr>
        <w:ind w:left="2880" w:hanging="360"/>
      </w:pPr>
      <w:rPr>
        <w:rFonts w:hint="default" w:ascii="Symbol" w:hAnsi="Symbol"/>
      </w:rPr>
    </w:lvl>
    <w:lvl w:ilvl="4" w:tplc="3134192E">
      <w:start w:val="1"/>
      <w:numFmt w:val="bullet"/>
      <w:lvlText w:val="o"/>
      <w:lvlJc w:val="left"/>
      <w:pPr>
        <w:ind w:left="3600" w:hanging="360"/>
      </w:pPr>
      <w:rPr>
        <w:rFonts w:hint="default" w:ascii="Courier New" w:hAnsi="Courier New"/>
      </w:rPr>
    </w:lvl>
    <w:lvl w:ilvl="5" w:tplc="37947880">
      <w:start w:val="1"/>
      <w:numFmt w:val="bullet"/>
      <w:lvlText w:val=""/>
      <w:lvlJc w:val="left"/>
      <w:pPr>
        <w:ind w:left="4320" w:hanging="360"/>
      </w:pPr>
      <w:rPr>
        <w:rFonts w:hint="default" w:ascii="Wingdings" w:hAnsi="Wingdings"/>
      </w:rPr>
    </w:lvl>
    <w:lvl w:ilvl="6" w:tplc="67C2F3C2">
      <w:start w:val="1"/>
      <w:numFmt w:val="bullet"/>
      <w:lvlText w:val=""/>
      <w:lvlJc w:val="left"/>
      <w:pPr>
        <w:ind w:left="5040" w:hanging="360"/>
      </w:pPr>
      <w:rPr>
        <w:rFonts w:hint="default" w:ascii="Symbol" w:hAnsi="Symbol"/>
      </w:rPr>
    </w:lvl>
    <w:lvl w:ilvl="7" w:tplc="E920ED72">
      <w:start w:val="1"/>
      <w:numFmt w:val="bullet"/>
      <w:lvlText w:val="o"/>
      <w:lvlJc w:val="left"/>
      <w:pPr>
        <w:ind w:left="5760" w:hanging="360"/>
      </w:pPr>
      <w:rPr>
        <w:rFonts w:hint="default" w:ascii="Courier New" w:hAnsi="Courier New"/>
      </w:rPr>
    </w:lvl>
    <w:lvl w:ilvl="8" w:tplc="BDCE0298">
      <w:start w:val="1"/>
      <w:numFmt w:val="bullet"/>
      <w:lvlText w:val=""/>
      <w:lvlJc w:val="left"/>
      <w:pPr>
        <w:ind w:left="6480" w:hanging="360"/>
      </w:pPr>
      <w:rPr>
        <w:rFonts w:hint="default" w:ascii="Wingdings" w:hAnsi="Wingdings"/>
      </w:rPr>
    </w:lvl>
  </w:abstractNum>
  <w:abstractNum w:abstractNumId="26" w15:restartNumberingAfterBreak="0">
    <w:nsid w:val="48CF72E5"/>
    <w:multiLevelType w:val="hybridMultilevel"/>
    <w:tmpl w:val="4DC61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B01F4B"/>
    <w:multiLevelType w:val="hybridMultilevel"/>
    <w:tmpl w:val="FE942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915164"/>
    <w:multiLevelType w:val="hybridMultilevel"/>
    <w:tmpl w:val="3C78241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529D1353"/>
    <w:multiLevelType w:val="multilevel"/>
    <w:tmpl w:val="26A844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6F535FD"/>
    <w:multiLevelType w:val="hybridMultilevel"/>
    <w:tmpl w:val="8CF03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00B2A4"/>
    <w:multiLevelType w:val="hybridMultilevel"/>
    <w:tmpl w:val="FFFFFFFF"/>
    <w:lvl w:ilvl="0" w:tplc="45AEAF0A">
      <w:start w:val="1"/>
      <w:numFmt w:val="bullet"/>
      <w:lvlText w:val="-"/>
      <w:lvlJc w:val="left"/>
      <w:pPr>
        <w:ind w:left="1080" w:hanging="360"/>
      </w:pPr>
      <w:rPr>
        <w:rFonts w:hint="default" w:ascii="Aptos" w:hAnsi="Aptos"/>
      </w:rPr>
    </w:lvl>
    <w:lvl w:ilvl="1" w:tplc="9DA8BB64">
      <w:start w:val="1"/>
      <w:numFmt w:val="bullet"/>
      <w:lvlText w:val="o"/>
      <w:lvlJc w:val="left"/>
      <w:pPr>
        <w:ind w:left="1800" w:hanging="360"/>
      </w:pPr>
      <w:rPr>
        <w:rFonts w:hint="default" w:ascii="Courier New" w:hAnsi="Courier New"/>
      </w:rPr>
    </w:lvl>
    <w:lvl w:ilvl="2" w:tplc="9EEAFEFE">
      <w:start w:val="1"/>
      <w:numFmt w:val="bullet"/>
      <w:lvlText w:val=""/>
      <w:lvlJc w:val="left"/>
      <w:pPr>
        <w:ind w:left="2520" w:hanging="360"/>
      </w:pPr>
      <w:rPr>
        <w:rFonts w:hint="default" w:ascii="Wingdings" w:hAnsi="Wingdings"/>
      </w:rPr>
    </w:lvl>
    <w:lvl w:ilvl="3" w:tplc="22AA22CC">
      <w:start w:val="1"/>
      <w:numFmt w:val="bullet"/>
      <w:lvlText w:val=""/>
      <w:lvlJc w:val="left"/>
      <w:pPr>
        <w:ind w:left="3240" w:hanging="360"/>
      </w:pPr>
      <w:rPr>
        <w:rFonts w:hint="default" w:ascii="Symbol" w:hAnsi="Symbol"/>
      </w:rPr>
    </w:lvl>
    <w:lvl w:ilvl="4" w:tplc="6B783DCA">
      <w:start w:val="1"/>
      <w:numFmt w:val="bullet"/>
      <w:lvlText w:val="o"/>
      <w:lvlJc w:val="left"/>
      <w:pPr>
        <w:ind w:left="3960" w:hanging="360"/>
      </w:pPr>
      <w:rPr>
        <w:rFonts w:hint="default" w:ascii="Courier New" w:hAnsi="Courier New"/>
      </w:rPr>
    </w:lvl>
    <w:lvl w:ilvl="5" w:tplc="CFDA5C96">
      <w:start w:val="1"/>
      <w:numFmt w:val="bullet"/>
      <w:lvlText w:val=""/>
      <w:lvlJc w:val="left"/>
      <w:pPr>
        <w:ind w:left="4680" w:hanging="360"/>
      </w:pPr>
      <w:rPr>
        <w:rFonts w:hint="default" w:ascii="Wingdings" w:hAnsi="Wingdings"/>
      </w:rPr>
    </w:lvl>
    <w:lvl w:ilvl="6" w:tplc="3856B2DC">
      <w:start w:val="1"/>
      <w:numFmt w:val="bullet"/>
      <w:lvlText w:val=""/>
      <w:lvlJc w:val="left"/>
      <w:pPr>
        <w:ind w:left="5400" w:hanging="360"/>
      </w:pPr>
      <w:rPr>
        <w:rFonts w:hint="default" w:ascii="Symbol" w:hAnsi="Symbol"/>
      </w:rPr>
    </w:lvl>
    <w:lvl w:ilvl="7" w:tplc="384631F6">
      <w:start w:val="1"/>
      <w:numFmt w:val="bullet"/>
      <w:lvlText w:val="o"/>
      <w:lvlJc w:val="left"/>
      <w:pPr>
        <w:ind w:left="6120" w:hanging="360"/>
      </w:pPr>
      <w:rPr>
        <w:rFonts w:hint="default" w:ascii="Courier New" w:hAnsi="Courier New"/>
      </w:rPr>
    </w:lvl>
    <w:lvl w:ilvl="8" w:tplc="FC284C2C">
      <w:start w:val="1"/>
      <w:numFmt w:val="bullet"/>
      <w:lvlText w:val=""/>
      <w:lvlJc w:val="left"/>
      <w:pPr>
        <w:ind w:left="6840" w:hanging="360"/>
      </w:pPr>
      <w:rPr>
        <w:rFonts w:hint="default" w:ascii="Wingdings" w:hAnsi="Wingdings"/>
      </w:rPr>
    </w:lvl>
  </w:abstractNum>
  <w:abstractNum w:abstractNumId="32" w15:restartNumberingAfterBreak="0">
    <w:nsid w:val="5E1D5688"/>
    <w:multiLevelType w:val="hybridMultilevel"/>
    <w:tmpl w:val="C9E853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2EB1E06"/>
    <w:multiLevelType w:val="hybridMultilevel"/>
    <w:tmpl w:val="6D82AD50"/>
    <w:lvl w:ilvl="0" w:tplc="84706080">
      <w:start w:val="2022"/>
      <w:numFmt w:val="bullet"/>
      <w:lvlText w:val=""/>
      <w:lvlJc w:val="left"/>
      <w:pPr>
        <w:ind w:left="720" w:hanging="360"/>
      </w:pPr>
      <w:rPr>
        <w:rFonts w:hint="default" w:ascii="Symbol" w:hAnsi="Symbol"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7C140FD"/>
    <w:multiLevelType w:val="hybridMultilevel"/>
    <w:tmpl w:val="FFFFFFFF"/>
    <w:lvl w:ilvl="0" w:tplc="E49E436A">
      <w:start w:val="1"/>
      <w:numFmt w:val="bullet"/>
      <w:lvlText w:val=""/>
      <w:lvlJc w:val="left"/>
      <w:pPr>
        <w:ind w:left="720" w:hanging="360"/>
      </w:pPr>
      <w:rPr>
        <w:rFonts w:hint="default" w:ascii="Symbol" w:hAnsi="Symbol"/>
      </w:rPr>
    </w:lvl>
    <w:lvl w:ilvl="1" w:tplc="A2A632C0">
      <w:start w:val="1"/>
      <w:numFmt w:val="bullet"/>
      <w:lvlText w:val="o"/>
      <w:lvlJc w:val="left"/>
      <w:pPr>
        <w:ind w:left="1440" w:hanging="360"/>
      </w:pPr>
      <w:rPr>
        <w:rFonts w:hint="default" w:ascii="Courier New" w:hAnsi="Courier New"/>
      </w:rPr>
    </w:lvl>
    <w:lvl w:ilvl="2" w:tplc="6E30BA3C">
      <w:start w:val="1"/>
      <w:numFmt w:val="bullet"/>
      <w:lvlText w:val=""/>
      <w:lvlJc w:val="left"/>
      <w:pPr>
        <w:ind w:left="2160" w:hanging="360"/>
      </w:pPr>
      <w:rPr>
        <w:rFonts w:hint="default" w:ascii="Wingdings" w:hAnsi="Wingdings"/>
      </w:rPr>
    </w:lvl>
    <w:lvl w:ilvl="3" w:tplc="15723A4C">
      <w:start w:val="1"/>
      <w:numFmt w:val="bullet"/>
      <w:lvlText w:val=""/>
      <w:lvlJc w:val="left"/>
      <w:pPr>
        <w:ind w:left="2880" w:hanging="360"/>
      </w:pPr>
      <w:rPr>
        <w:rFonts w:hint="default" w:ascii="Symbol" w:hAnsi="Symbol"/>
      </w:rPr>
    </w:lvl>
    <w:lvl w:ilvl="4" w:tplc="FAA084E2">
      <w:start w:val="1"/>
      <w:numFmt w:val="bullet"/>
      <w:lvlText w:val="o"/>
      <w:lvlJc w:val="left"/>
      <w:pPr>
        <w:ind w:left="3600" w:hanging="360"/>
      </w:pPr>
      <w:rPr>
        <w:rFonts w:hint="default" w:ascii="Courier New" w:hAnsi="Courier New"/>
      </w:rPr>
    </w:lvl>
    <w:lvl w:ilvl="5" w:tplc="73367756">
      <w:start w:val="1"/>
      <w:numFmt w:val="bullet"/>
      <w:lvlText w:val=""/>
      <w:lvlJc w:val="left"/>
      <w:pPr>
        <w:ind w:left="4320" w:hanging="360"/>
      </w:pPr>
      <w:rPr>
        <w:rFonts w:hint="default" w:ascii="Wingdings" w:hAnsi="Wingdings"/>
      </w:rPr>
    </w:lvl>
    <w:lvl w:ilvl="6" w:tplc="9C305742">
      <w:start w:val="1"/>
      <w:numFmt w:val="bullet"/>
      <w:lvlText w:val=""/>
      <w:lvlJc w:val="left"/>
      <w:pPr>
        <w:ind w:left="5040" w:hanging="360"/>
      </w:pPr>
      <w:rPr>
        <w:rFonts w:hint="default" w:ascii="Symbol" w:hAnsi="Symbol"/>
      </w:rPr>
    </w:lvl>
    <w:lvl w:ilvl="7" w:tplc="086ECEA2">
      <w:start w:val="1"/>
      <w:numFmt w:val="bullet"/>
      <w:lvlText w:val="o"/>
      <w:lvlJc w:val="left"/>
      <w:pPr>
        <w:ind w:left="5760" w:hanging="360"/>
      </w:pPr>
      <w:rPr>
        <w:rFonts w:hint="default" w:ascii="Courier New" w:hAnsi="Courier New"/>
      </w:rPr>
    </w:lvl>
    <w:lvl w:ilvl="8" w:tplc="DBFA837E">
      <w:start w:val="1"/>
      <w:numFmt w:val="bullet"/>
      <w:lvlText w:val=""/>
      <w:lvlJc w:val="left"/>
      <w:pPr>
        <w:ind w:left="6480" w:hanging="360"/>
      </w:pPr>
      <w:rPr>
        <w:rFonts w:hint="default" w:ascii="Wingdings" w:hAnsi="Wingdings"/>
      </w:rPr>
    </w:lvl>
  </w:abstractNum>
  <w:abstractNum w:abstractNumId="35" w15:restartNumberingAfterBreak="0">
    <w:nsid w:val="6B375F38"/>
    <w:multiLevelType w:val="hybridMultilevel"/>
    <w:tmpl w:val="707012A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6" w15:restartNumberingAfterBreak="0">
    <w:nsid w:val="6CA95284"/>
    <w:multiLevelType w:val="hybridMultilevel"/>
    <w:tmpl w:val="8DB4B09E"/>
    <w:lvl w:ilvl="0" w:tplc="45B4A1B2">
      <w:start w:val="1"/>
      <w:numFmt w:val="bullet"/>
      <w:pStyle w:val="List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CAB30C7"/>
    <w:multiLevelType w:val="hybridMultilevel"/>
    <w:tmpl w:val="D94CC448"/>
    <w:lvl w:ilvl="0" w:tplc="6B66A462">
      <w:start w:val="2022"/>
      <w:numFmt w:val="bullet"/>
      <w:lvlText w:val="-"/>
      <w:lvlJc w:val="left"/>
      <w:pPr>
        <w:ind w:left="720" w:hanging="36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52CFAB7"/>
    <w:multiLevelType w:val="hybridMultilevel"/>
    <w:tmpl w:val="FFFFFFFF"/>
    <w:lvl w:ilvl="0" w:tplc="65AE5020">
      <w:start w:val="1"/>
      <w:numFmt w:val="bullet"/>
      <w:lvlText w:val=""/>
      <w:lvlJc w:val="left"/>
      <w:pPr>
        <w:ind w:left="720" w:hanging="360"/>
      </w:pPr>
      <w:rPr>
        <w:rFonts w:hint="default" w:ascii="Symbol" w:hAnsi="Symbol"/>
      </w:rPr>
    </w:lvl>
    <w:lvl w:ilvl="1" w:tplc="68D87EC0">
      <w:start w:val="1"/>
      <w:numFmt w:val="bullet"/>
      <w:lvlText w:val="o"/>
      <w:lvlJc w:val="left"/>
      <w:pPr>
        <w:ind w:left="1440" w:hanging="360"/>
      </w:pPr>
      <w:rPr>
        <w:rFonts w:hint="default" w:ascii="Courier New" w:hAnsi="Courier New"/>
      </w:rPr>
    </w:lvl>
    <w:lvl w:ilvl="2" w:tplc="E9C0093E">
      <w:start w:val="1"/>
      <w:numFmt w:val="bullet"/>
      <w:lvlText w:val=""/>
      <w:lvlJc w:val="left"/>
      <w:pPr>
        <w:ind w:left="2160" w:hanging="360"/>
      </w:pPr>
      <w:rPr>
        <w:rFonts w:hint="default" w:ascii="Wingdings" w:hAnsi="Wingdings"/>
      </w:rPr>
    </w:lvl>
    <w:lvl w:ilvl="3" w:tplc="F424ADD8">
      <w:start w:val="1"/>
      <w:numFmt w:val="bullet"/>
      <w:lvlText w:val=""/>
      <w:lvlJc w:val="left"/>
      <w:pPr>
        <w:ind w:left="2880" w:hanging="360"/>
      </w:pPr>
      <w:rPr>
        <w:rFonts w:hint="default" w:ascii="Symbol" w:hAnsi="Symbol"/>
      </w:rPr>
    </w:lvl>
    <w:lvl w:ilvl="4" w:tplc="BDE80006">
      <w:start w:val="1"/>
      <w:numFmt w:val="bullet"/>
      <w:lvlText w:val="o"/>
      <w:lvlJc w:val="left"/>
      <w:pPr>
        <w:ind w:left="3600" w:hanging="360"/>
      </w:pPr>
      <w:rPr>
        <w:rFonts w:hint="default" w:ascii="Courier New" w:hAnsi="Courier New"/>
      </w:rPr>
    </w:lvl>
    <w:lvl w:ilvl="5" w:tplc="256A9768">
      <w:start w:val="1"/>
      <w:numFmt w:val="bullet"/>
      <w:lvlText w:val=""/>
      <w:lvlJc w:val="left"/>
      <w:pPr>
        <w:ind w:left="4320" w:hanging="360"/>
      </w:pPr>
      <w:rPr>
        <w:rFonts w:hint="default" w:ascii="Wingdings" w:hAnsi="Wingdings"/>
      </w:rPr>
    </w:lvl>
    <w:lvl w:ilvl="6" w:tplc="0F849D92">
      <w:start w:val="1"/>
      <w:numFmt w:val="bullet"/>
      <w:lvlText w:val=""/>
      <w:lvlJc w:val="left"/>
      <w:pPr>
        <w:ind w:left="5040" w:hanging="360"/>
      </w:pPr>
      <w:rPr>
        <w:rFonts w:hint="default" w:ascii="Symbol" w:hAnsi="Symbol"/>
      </w:rPr>
    </w:lvl>
    <w:lvl w:ilvl="7" w:tplc="835E329A">
      <w:start w:val="1"/>
      <w:numFmt w:val="bullet"/>
      <w:lvlText w:val="o"/>
      <w:lvlJc w:val="left"/>
      <w:pPr>
        <w:ind w:left="5760" w:hanging="360"/>
      </w:pPr>
      <w:rPr>
        <w:rFonts w:hint="default" w:ascii="Courier New" w:hAnsi="Courier New"/>
      </w:rPr>
    </w:lvl>
    <w:lvl w:ilvl="8" w:tplc="976EDA58">
      <w:start w:val="1"/>
      <w:numFmt w:val="bullet"/>
      <w:lvlText w:val=""/>
      <w:lvlJc w:val="left"/>
      <w:pPr>
        <w:ind w:left="6480" w:hanging="360"/>
      </w:pPr>
      <w:rPr>
        <w:rFonts w:hint="default" w:ascii="Wingdings" w:hAnsi="Wingdings"/>
      </w:rPr>
    </w:lvl>
  </w:abstractNum>
  <w:abstractNum w:abstractNumId="39" w15:restartNumberingAfterBreak="0">
    <w:nsid w:val="7C62847A"/>
    <w:multiLevelType w:val="hybridMultilevel"/>
    <w:tmpl w:val="FFFFFFFF"/>
    <w:lvl w:ilvl="0" w:tplc="9ADECC08">
      <w:start w:val="1"/>
      <w:numFmt w:val="bullet"/>
      <w:lvlText w:val=""/>
      <w:lvlJc w:val="left"/>
      <w:pPr>
        <w:ind w:left="720" w:hanging="360"/>
      </w:pPr>
      <w:rPr>
        <w:rFonts w:hint="default" w:ascii="Symbol" w:hAnsi="Symbol"/>
      </w:rPr>
    </w:lvl>
    <w:lvl w:ilvl="1" w:tplc="FFC4A0D2">
      <w:start w:val="1"/>
      <w:numFmt w:val="bullet"/>
      <w:lvlText w:val="o"/>
      <w:lvlJc w:val="left"/>
      <w:pPr>
        <w:ind w:left="1440" w:hanging="360"/>
      </w:pPr>
      <w:rPr>
        <w:rFonts w:hint="default" w:ascii="Courier New" w:hAnsi="Courier New"/>
      </w:rPr>
    </w:lvl>
    <w:lvl w:ilvl="2" w:tplc="20A6FB3E">
      <w:start w:val="1"/>
      <w:numFmt w:val="bullet"/>
      <w:lvlText w:val=""/>
      <w:lvlJc w:val="left"/>
      <w:pPr>
        <w:ind w:left="2160" w:hanging="360"/>
      </w:pPr>
      <w:rPr>
        <w:rFonts w:hint="default" w:ascii="Wingdings" w:hAnsi="Wingdings"/>
      </w:rPr>
    </w:lvl>
    <w:lvl w:ilvl="3" w:tplc="00EA7A14">
      <w:start w:val="1"/>
      <w:numFmt w:val="bullet"/>
      <w:lvlText w:val=""/>
      <w:lvlJc w:val="left"/>
      <w:pPr>
        <w:ind w:left="2880" w:hanging="360"/>
      </w:pPr>
      <w:rPr>
        <w:rFonts w:hint="default" w:ascii="Symbol" w:hAnsi="Symbol"/>
      </w:rPr>
    </w:lvl>
    <w:lvl w:ilvl="4" w:tplc="E620F658">
      <w:start w:val="1"/>
      <w:numFmt w:val="bullet"/>
      <w:lvlText w:val="o"/>
      <w:lvlJc w:val="left"/>
      <w:pPr>
        <w:ind w:left="3600" w:hanging="360"/>
      </w:pPr>
      <w:rPr>
        <w:rFonts w:hint="default" w:ascii="Courier New" w:hAnsi="Courier New"/>
      </w:rPr>
    </w:lvl>
    <w:lvl w:ilvl="5" w:tplc="40E28C54">
      <w:start w:val="1"/>
      <w:numFmt w:val="bullet"/>
      <w:lvlText w:val=""/>
      <w:lvlJc w:val="left"/>
      <w:pPr>
        <w:ind w:left="4320" w:hanging="360"/>
      </w:pPr>
      <w:rPr>
        <w:rFonts w:hint="default" w:ascii="Wingdings" w:hAnsi="Wingdings"/>
      </w:rPr>
    </w:lvl>
    <w:lvl w:ilvl="6" w:tplc="E9C6DB2A">
      <w:start w:val="1"/>
      <w:numFmt w:val="bullet"/>
      <w:lvlText w:val=""/>
      <w:lvlJc w:val="left"/>
      <w:pPr>
        <w:ind w:left="5040" w:hanging="360"/>
      </w:pPr>
      <w:rPr>
        <w:rFonts w:hint="default" w:ascii="Symbol" w:hAnsi="Symbol"/>
      </w:rPr>
    </w:lvl>
    <w:lvl w:ilvl="7" w:tplc="60785068">
      <w:start w:val="1"/>
      <w:numFmt w:val="bullet"/>
      <w:lvlText w:val="o"/>
      <w:lvlJc w:val="left"/>
      <w:pPr>
        <w:ind w:left="5760" w:hanging="360"/>
      </w:pPr>
      <w:rPr>
        <w:rFonts w:hint="default" w:ascii="Courier New" w:hAnsi="Courier New"/>
      </w:rPr>
    </w:lvl>
    <w:lvl w:ilvl="8" w:tplc="09A42352">
      <w:start w:val="1"/>
      <w:numFmt w:val="bullet"/>
      <w:lvlText w:val=""/>
      <w:lvlJc w:val="left"/>
      <w:pPr>
        <w:ind w:left="6480" w:hanging="360"/>
      </w:pPr>
      <w:rPr>
        <w:rFonts w:hint="default" w:ascii="Wingdings" w:hAnsi="Wingdings"/>
      </w:rPr>
    </w:lvl>
  </w:abstract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1" w16cid:durableId="460348125">
    <w:abstractNumId w:val="39"/>
  </w:num>
  <w:num w:numId="2" w16cid:durableId="942692523">
    <w:abstractNumId w:val="2"/>
  </w:num>
  <w:num w:numId="3" w16cid:durableId="1953631474">
    <w:abstractNumId w:val="31"/>
  </w:num>
  <w:num w:numId="4" w16cid:durableId="1485119035">
    <w:abstractNumId w:val="1"/>
  </w:num>
  <w:num w:numId="5" w16cid:durableId="1173295746">
    <w:abstractNumId w:val="38"/>
  </w:num>
  <w:num w:numId="6" w16cid:durableId="1403674583">
    <w:abstractNumId w:val="25"/>
  </w:num>
  <w:num w:numId="7" w16cid:durableId="1514496799">
    <w:abstractNumId w:val="7"/>
  </w:num>
  <w:num w:numId="8" w16cid:durableId="1082681483">
    <w:abstractNumId w:val="34"/>
  </w:num>
  <w:num w:numId="9" w16cid:durableId="526139095">
    <w:abstractNumId w:val="15"/>
  </w:num>
  <w:num w:numId="10" w16cid:durableId="940185713">
    <w:abstractNumId w:val="9"/>
  </w:num>
  <w:num w:numId="11" w16cid:durableId="656540262">
    <w:abstractNumId w:val="21"/>
  </w:num>
  <w:num w:numId="12" w16cid:durableId="1917400936">
    <w:abstractNumId w:val="23"/>
  </w:num>
  <w:num w:numId="13" w16cid:durableId="1446971102">
    <w:abstractNumId w:val="3"/>
  </w:num>
  <w:num w:numId="14" w16cid:durableId="1708993801">
    <w:abstractNumId w:val="0"/>
  </w:num>
  <w:num w:numId="15" w16cid:durableId="625506201">
    <w:abstractNumId w:val="17"/>
  </w:num>
  <w:num w:numId="16" w16cid:durableId="790325826">
    <w:abstractNumId w:val="36"/>
  </w:num>
  <w:num w:numId="17" w16cid:durableId="878707569">
    <w:abstractNumId w:val="13"/>
  </w:num>
  <w:num w:numId="18" w16cid:durableId="1136337937">
    <w:abstractNumId w:val="22"/>
  </w:num>
  <w:num w:numId="19" w16cid:durableId="423769291">
    <w:abstractNumId w:val="30"/>
  </w:num>
  <w:num w:numId="20" w16cid:durableId="487553158">
    <w:abstractNumId w:val="27"/>
  </w:num>
  <w:num w:numId="21" w16cid:durableId="1890800318">
    <w:abstractNumId w:val="24"/>
  </w:num>
  <w:num w:numId="22" w16cid:durableId="1920096682">
    <w:abstractNumId w:val="12"/>
  </w:num>
  <w:num w:numId="23" w16cid:durableId="2013989891">
    <w:abstractNumId w:val="19"/>
  </w:num>
  <w:num w:numId="24" w16cid:durableId="411007910">
    <w:abstractNumId w:val="8"/>
  </w:num>
  <w:num w:numId="25" w16cid:durableId="150485028">
    <w:abstractNumId w:val="5"/>
  </w:num>
  <w:num w:numId="26" w16cid:durableId="630676759">
    <w:abstractNumId w:val="4"/>
  </w:num>
  <w:num w:numId="27" w16cid:durableId="1235820780">
    <w:abstractNumId w:val="16"/>
  </w:num>
  <w:num w:numId="28" w16cid:durableId="926765201">
    <w:abstractNumId w:val="29"/>
  </w:num>
  <w:num w:numId="29" w16cid:durableId="954093941">
    <w:abstractNumId w:val="20"/>
  </w:num>
  <w:num w:numId="30" w16cid:durableId="1281570188">
    <w:abstractNumId w:val="6"/>
  </w:num>
  <w:num w:numId="31" w16cid:durableId="228153549">
    <w:abstractNumId w:val="35"/>
  </w:num>
  <w:num w:numId="32" w16cid:durableId="1710498123">
    <w:abstractNumId w:val="18"/>
  </w:num>
  <w:num w:numId="33" w16cid:durableId="455032147">
    <w:abstractNumId w:val="37"/>
  </w:num>
  <w:num w:numId="34" w16cid:durableId="1879276797">
    <w:abstractNumId w:val="11"/>
  </w:num>
  <w:num w:numId="35" w16cid:durableId="94517955">
    <w:abstractNumId w:val="33"/>
  </w:num>
  <w:num w:numId="36" w16cid:durableId="320084922">
    <w:abstractNumId w:val="10"/>
  </w:num>
  <w:num w:numId="37" w16cid:durableId="103229797">
    <w:abstractNumId w:val="14"/>
  </w:num>
  <w:num w:numId="38" w16cid:durableId="195046702">
    <w:abstractNumId w:val="28"/>
  </w:num>
  <w:num w:numId="39" w16cid:durableId="1017465761">
    <w:abstractNumId w:val="26"/>
  </w:num>
  <w:num w:numId="40" w16cid:durableId="2385591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displayBackgroundShape/>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73"/>
    <w:rsid w:val="00003ADC"/>
    <w:rsid w:val="000052CA"/>
    <w:rsid w:val="0000768E"/>
    <w:rsid w:val="00007779"/>
    <w:rsid w:val="00014660"/>
    <w:rsid w:val="0001495E"/>
    <w:rsid w:val="0001626D"/>
    <w:rsid w:val="00027549"/>
    <w:rsid w:val="00032AEE"/>
    <w:rsid w:val="00032C87"/>
    <w:rsid w:val="00035454"/>
    <w:rsid w:val="00044B00"/>
    <w:rsid w:val="0006133D"/>
    <w:rsid w:val="000632AF"/>
    <w:rsid w:val="0006525F"/>
    <w:rsid w:val="0006776E"/>
    <w:rsid w:val="0007585A"/>
    <w:rsid w:val="00087FDB"/>
    <w:rsid w:val="000926CD"/>
    <w:rsid w:val="000A0A1F"/>
    <w:rsid w:val="000B24D2"/>
    <w:rsid w:val="000B34E4"/>
    <w:rsid w:val="000B5F5F"/>
    <w:rsid w:val="000C7117"/>
    <w:rsid w:val="000D5EC8"/>
    <w:rsid w:val="000E0773"/>
    <w:rsid w:val="000E33AC"/>
    <w:rsid w:val="000F0887"/>
    <w:rsid w:val="000F20CA"/>
    <w:rsid w:val="000F3524"/>
    <w:rsid w:val="000F41DA"/>
    <w:rsid w:val="000F4666"/>
    <w:rsid w:val="00100242"/>
    <w:rsid w:val="00121C6A"/>
    <w:rsid w:val="001400C3"/>
    <w:rsid w:val="00155B34"/>
    <w:rsid w:val="0016240F"/>
    <w:rsid w:val="00162E9C"/>
    <w:rsid w:val="00171758"/>
    <w:rsid w:val="0017278D"/>
    <w:rsid w:val="00175A43"/>
    <w:rsid w:val="00183CB9"/>
    <w:rsid w:val="00185000"/>
    <w:rsid w:val="001855E9"/>
    <w:rsid w:val="001A0538"/>
    <w:rsid w:val="001A5D31"/>
    <w:rsid w:val="001B193D"/>
    <w:rsid w:val="001B2EB2"/>
    <w:rsid w:val="001B57FE"/>
    <w:rsid w:val="001C3895"/>
    <w:rsid w:val="001D3EEA"/>
    <w:rsid w:val="001D58F4"/>
    <w:rsid w:val="001D6EED"/>
    <w:rsid w:val="001E46E6"/>
    <w:rsid w:val="00211CDF"/>
    <w:rsid w:val="00213144"/>
    <w:rsid w:val="0021600B"/>
    <w:rsid w:val="002215D9"/>
    <w:rsid w:val="0023367A"/>
    <w:rsid w:val="002365D3"/>
    <w:rsid w:val="00237DE8"/>
    <w:rsid w:val="002539DB"/>
    <w:rsid w:val="00265D21"/>
    <w:rsid w:val="00276B8D"/>
    <w:rsid w:val="00280A1F"/>
    <w:rsid w:val="00284539"/>
    <w:rsid w:val="002914CC"/>
    <w:rsid w:val="002968D6"/>
    <w:rsid w:val="00297B43"/>
    <w:rsid w:val="002A712A"/>
    <w:rsid w:val="002A7BE3"/>
    <w:rsid w:val="002B4E64"/>
    <w:rsid w:val="002B59F2"/>
    <w:rsid w:val="002E0B9C"/>
    <w:rsid w:val="002E6287"/>
    <w:rsid w:val="002E6AEE"/>
    <w:rsid w:val="002E7582"/>
    <w:rsid w:val="002F7BC1"/>
    <w:rsid w:val="003036BB"/>
    <w:rsid w:val="00303AE1"/>
    <w:rsid w:val="0030626A"/>
    <w:rsid w:val="003063DF"/>
    <w:rsid w:val="003276DE"/>
    <w:rsid w:val="00330B79"/>
    <w:rsid w:val="0033572A"/>
    <w:rsid w:val="00342A80"/>
    <w:rsid w:val="003446B8"/>
    <w:rsid w:val="00345BDC"/>
    <w:rsid w:val="00354037"/>
    <w:rsid w:val="003854D4"/>
    <w:rsid w:val="00385963"/>
    <w:rsid w:val="003949BD"/>
    <w:rsid w:val="00394A4B"/>
    <w:rsid w:val="00395550"/>
    <w:rsid w:val="00396024"/>
    <w:rsid w:val="003A597B"/>
    <w:rsid w:val="003A5FEF"/>
    <w:rsid w:val="003C06CB"/>
    <w:rsid w:val="003C22CC"/>
    <w:rsid w:val="003E459C"/>
    <w:rsid w:val="003E540D"/>
    <w:rsid w:val="003F3753"/>
    <w:rsid w:val="00405398"/>
    <w:rsid w:val="00410F84"/>
    <w:rsid w:val="004129B7"/>
    <w:rsid w:val="00421A98"/>
    <w:rsid w:val="004302CF"/>
    <w:rsid w:val="00440179"/>
    <w:rsid w:val="00440C9E"/>
    <w:rsid w:val="00440D07"/>
    <w:rsid w:val="004673F3"/>
    <w:rsid w:val="004707D5"/>
    <w:rsid w:val="00470D18"/>
    <w:rsid w:val="0047556F"/>
    <w:rsid w:val="0048675D"/>
    <w:rsid w:val="00491EF9"/>
    <w:rsid w:val="004A175C"/>
    <w:rsid w:val="004A79F3"/>
    <w:rsid w:val="004B12CC"/>
    <w:rsid w:val="004B4AB7"/>
    <w:rsid w:val="004B6BC9"/>
    <w:rsid w:val="004B6FB4"/>
    <w:rsid w:val="004C1260"/>
    <w:rsid w:val="004C61BA"/>
    <w:rsid w:val="004D1082"/>
    <w:rsid w:val="004D43E4"/>
    <w:rsid w:val="004D61A7"/>
    <w:rsid w:val="004F2980"/>
    <w:rsid w:val="00502194"/>
    <w:rsid w:val="00507172"/>
    <w:rsid w:val="00511F35"/>
    <w:rsid w:val="0051659A"/>
    <w:rsid w:val="00524B92"/>
    <w:rsid w:val="00527B5A"/>
    <w:rsid w:val="0053630E"/>
    <w:rsid w:val="00537369"/>
    <w:rsid w:val="00554E3D"/>
    <w:rsid w:val="00555624"/>
    <w:rsid w:val="00560F76"/>
    <w:rsid w:val="00567847"/>
    <w:rsid w:val="0057184E"/>
    <w:rsid w:val="00576154"/>
    <w:rsid w:val="00586ED2"/>
    <w:rsid w:val="005908EE"/>
    <w:rsid w:val="00591CC8"/>
    <w:rsid w:val="00591FFE"/>
    <w:rsid w:val="005A2BDA"/>
    <w:rsid w:val="005A3ADA"/>
    <w:rsid w:val="005A6BE0"/>
    <w:rsid w:val="005A70AF"/>
    <w:rsid w:val="005B0E3A"/>
    <w:rsid w:val="005B1844"/>
    <w:rsid w:val="005C0380"/>
    <w:rsid w:val="005C1C03"/>
    <w:rsid w:val="005C69F4"/>
    <w:rsid w:val="005D401D"/>
    <w:rsid w:val="005E7E87"/>
    <w:rsid w:val="005F1827"/>
    <w:rsid w:val="005F71A7"/>
    <w:rsid w:val="00601B7F"/>
    <w:rsid w:val="00605C7A"/>
    <w:rsid w:val="0060783E"/>
    <w:rsid w:val="00620552"/>
    <w:rsid w:val="006240A3"/>
    <w:rsid w:val="00633D0D"/>
    <w:rsid w:val="00634960"/>
    <w:rsid w:val="0064495D"/>
    <w:rsid w:val="00650D06"/>
    <w:rsid w:val="00652501"/>
    <w:rsid w:val="006605EB"/>
    <w:rsid w:val="0066290D"/>
    <w:rsid w:val="00672175"/>
    <w:rsid w:val="00686725"/>
    <w:rsid w:val="006A490F"/>
    <w:rsid w:val="006B7784"/>
    <w:rsid w:val="006D18D5"/>
    <w:rsid w:val="006D37B1"/>
    <w:rsid w:val="006E25AD"/>
    <w:rsid w:val="006E65B9"/>
    <w:rsid w:val="006E6D64"/>
    <w:rsid w:val="006E7AD5"/>
    <w:rsid w:val="006F16F0"/>
    <w:rsid w:val="007021FB"/>
    <w:rsid w:val="00723F27"/>
    <w:rsid w:val="0072482E"/>
    <w:rsid w:val="00731B74"/>
    <w:rsid w:val="0073216B"/>
    <w:rsid w:val="007359CB"/>
    <w:rsid w:val="00746E87"/>
    <w:rsid w:val="007520BE"/>
    <w:rsid w:val="00753C50"/>
    <w:rsid w:val="00760322"/>
    <w:rsid w:val="00760FCD"/>
    <w:rsid w:val="00763D36"/>
    <w:rsid w:val="00764D94"/>
    <w:rsid w:val="007667E0"/>
    <w:rsid w:val="00770FD8"/>
    <w:rsid w:val="00775DDC"/>
    <w:rsid w:val="007773ED"/>
    <w:rsid w:val="0078131E"/>
    <w:rsid w:val="007871DF"/>
    <w:rsid w:val="007C4805"/>
    <w:rsid w:val="007C7169"/>
    <w:rsid w:val="007D2CA8"/>
    <w:rsid w:val="007D5ABB"/>
    <w:rsid w:val="007E2F39"/>
    <w:rsid w:val="007E3F4C"/>
    <w:rsid w:val="007E563B"/>
    <w:rsid w:val="007F251D"/>
    <w:rsid w:val="007F447C"/>
    <w:rsid w:val="007F52FB"/>
    <w:rsid w:val="007F7B79"/>
    <w:rsid w:val="008017BA"/>
    <w:rsid w:val="00812C48"/>
    <w:rsid w:val="00820237"/>
    <w:rsid w:val="0082360E"/>
    <w:rsid w:val="00826DDE"/>
    <w:rsid w:val="00834FD2"/>
    <w:rsid w:val="008424BD"/>
    <w:rsid w:val="00842F77"/>
    <w:rsid w:val="008438B2"/>
    <w:rsid w:val="0085187E"/>
    <w:rsid w:val="00851AE3"/>
    <w:rsid w:val="00854147"/>
    <w:rsid w:val="008555EE"/>
    <w:rsid w:val="0086368E"/>
    <w:rsid w:val="00872293"/>
    <w:rsid w:val="008738C2"/>
    <w:rsid w:val="00874067"/>
    <w:rsid w:val="00876478"/>
    <w:rsid w:val="00881087"/>
    <w:rsid w:val="00885D5E"/>
    <w:rsid w:val="008B73DB"/>
    <w:rsid w:val="008C13E1"/>
    <w:rsid w:val="008C3D05"/>
    <w:rsid w:val="008C5428"/>
    <w:rsid w:val="008C7D55"/>
    <w:rsid w:val="008D2D73"/>
    <w:rsid w:val="008D6EE6"/>
    <w:rsid w:val="008E1197"/>
    <w:rsid w:val="008E71AB"/>
    <w:rsid w:val="008F283F"/>
    <w:rsid w:val="008F398A"/>
    <w:rsid w:val="009033A1"/>
    <w:rsid w:val="0090732D"/>
    <w:rsid w:val="00915598"/>
    <w:rsid w:val="0091665D"/>
    <w:rsid w:val="00916C67"/>
    <w:rsid w:val="00920349"/>
    <w:rsid w:val="00926298"/>
    <w:rsid w:val="00932F5D"/>
    <w:rsid w:val="00934E23"/>
    <w:rsid w:val="00936556"/>
    <w:rsid w:val="009378FC"/>
    <w:rsid w:val="00940B5C"/>
    <w:rsid w:val="009521AA"/>
    <w:rsid w:val="00955441"/>
    <w:rsid w:val="00955D66"/>
    <w:rsid w:val="00957BFD"/>
    <w:rsid w:val="00960665"/>
    <w:rsid w:val="00961552"/>
    <w:rsid w:val="0097511D"/>
    <w:rsid w:val="009756DF"/>
    <w:rsid w:val="0098795E"/>
    <w:rsid w:val="00990BB3"/>
    <w:rsid w:val="009A6CF9"/>
    <w:rsid w:val="009B656E"/>
    <w:rsid w:val="009C0443"/>
    <w:rsid w:val="009C7AB1"/>
    <w:rsid w:val="009E356F"/>
    <w:rsid w:val="00A00748"/>
    <w:rsid w:val="00A00FF2"/>
    <w:rsid w:val="00A0319C"/>
    <w:rsid w:val="00A03AEF"/>
    <w:rsid w:val="00A07DC6"/>
    <w:rsid w:val="00A10599"/>
    <w:rsid w:val="00A10AE0"/>
    <w:rsid w:val="00A1737B"/>
    <w:rsid w:val="00A277F4"/>
    <w:rsid w:val="00A3182B"/>
    <w:rsid w:val="00A37850"/>
    <w:rsid w:val="00A41265"/>
    <w:rsid w:val="00A421EE"/>
    <w:rsid w:val="00A448C1"/>
    <w:rsid w:val="00A505FB"/>
    <w:rsid w:val="00A55BCB"/>
    <w:rsid w:val="00A628DE"/>
    <w:rsid w:val="00A71B26"/>
    <w:rsid w:val="00A71D53"/>
    <w:rsid w:val="00A743FB"/>
    <w:rsid w:val="00A838F2"/>
    <w:rsid w:val="00A84D66"/>
    <w:rsid w:val="00A86642"/>
    <w:rsid w:val="00A87E47"/>
    <w:rsid w:val="00A9565C"/>
    <w:rsid w:val="00A97A69"/>
    <w:rsid w:val="00AA1C32"/>
    <w:rsid w:val="00AA2A75"/>
    <w:rsid w:val="00AA7AA0"/>
    <w:rsid w:val="00AB37C1"/>
    <w:rsid w:val="00AB4981"/>
    <w:rsid w:val="00AB5206"/>
    <w:rsid w:val="00AD076D"/>
    <w:rsid w:val="00AD19BF"/>
    <w:rsid w:val="00AD6FE2"/>
    <w:rsid w:val="00AD76AA"/>
    <w:rsid w:val="00B03BA9"/>
    <w:rsid w:val="00B101E8"/>
    <w:rsid w:val="00B3458A"/>
    <w:rsid w:val="00B365A7"/>
    <w:rsid w:val="00B37EF2"/>
    <w:rsid w:val="00B43495"/>
    <w:rsid w:val="00B51039"/>
    <w:rsid w:val="00B67CCE"/>
    <w:rsid w:val="00B70211"/>
    <w:rsid w:val="00B910DA"/>
    <w:rsid w:val="00B96350"/>
    <w:rsid w:val="00BA2B2A"/>
    <w:rsid w:val="00BB0BDC"/>
    <w:rsid w:val="00BB3F9D"/>
    <w:rsid w:val="00BB45AF"/>
    <w:rsid w:val="00BC2868"/>
    <w:rsid w:val="00BC3D45"/>
    <w:rsid w:val="00BD0E46"/>
    <w:rsid w:val="00BD2A42"/>
    <w:rsid w:val="00BD2F30"/>
    <w:rsid w:val="00BD5AFA"/>
    <w:rsid w:val="00BE5579"/>
    <w:rsid w:val="00BE786F"/>
    <w:rsid w:val="00C00B36"/>
    <w:rsid w:val="00C0348F"/>
    <w:rsid w:val="00C045DD"/>
    <w:rsid w:val="00C165F7"/>
    <w:rsid w:val="00C2286F"/>
    <w:rsid w:val="00C23124"/>
    <w:rsid w:val="00C271E4"/>
    <w:rsid w:val="00C322CF"/>
    <w:rsid w:val="00C5284C"/>
    <w:rsid w:val="00C604CA"/>
    <w:rsid w:val="00C758E2"/>
    <w:rsid w:val="00C84D21"/>
    <w:rsid w:val="00CA1A2B"/>
    <w:rsid w:val="00CA396B"/>
    <w:rsid w:val="00CA6B4F"/>
    <w:rsid w:val="00CC3395"/>
    <w:rsid w:val="00CC591E"/>
    <w:rsid w:val="00CE3DE5"/>
    <w:rsid w:val="00CE51D6"/>
    <w:rsid w:val="00CE6203"/>
    <w:rsid w:val="00CF5BD0"/>
    <w:rsid w:val="00D04AF0"/>
    <w:rsid w:val="00D0550B"/>
    <w:rsid w:val="00D07F00"/>
    <w:rsid w:val="00D2013F"/>
    <w:rsid w:val="00D225A9"/>
    <w:rsid w:val="00D2294E"/>
    <w:rsid w:val="00D44318"/>
    <w:rsid w:val="00D76854"/>
    <w:rsid w:val="00D80DD2"/>
    <w:rsid w:val="00D9479C"/>
    <w:rsid w:val="00DA430E"/>
    <w:rsid w:val="00DA4A43"/>
    <w:rsid w:val="00DA5BEB"/>
    <w:rsid w:val="00DA6B97"/>
    <w:rsid w:val="00DA70E9"/>
    <w:rsid w:val="00DC1EA8"/>
    <w:rsid w:val="00DC4CF1"/>
    <w:rsid w:val="00DC5AAF"/>
    <w:rsid w:val="00DD5375"/>
    <w:rsid w:val="00DD5F6C"/>
    <w:rsid w:val="00DE2567"/>
    <w:rsid w:val="00DE395C"/>
    <w:rsid w:val="00DE7BA1"/>
    <w:rsid w:val="00DF5D4C"/>
    <w:rsid w:val="00E04C57"/>
    <w:rsid w:val="00E11DEE"/>
    <w:rsid w:val="00E12700"/>
    <w:rsid w:val="00E2411A"/>
    <w:rsid w:val="00E30868"/>
    <w:rsid w:val="00E37225"/>
    <w:rsid w:val="00E4032A"/>
    <w:rsid w:val="00E50DE0"/>
    <w:rsid w:val="00E51439"/>
    <w:rsid w:val="00E550CD"/>
    <w:rsid w:val="00E55F28"/>
    <w:rsid w:val="00E605EC"/>
    <w:rsid w:val="00E744E3"/>
    <w:rsid w:val="00E90674"/>
    <w:rsid w:val="00E94B30"/>
    <w:rsid w:val="00EA03DE"/>
    <w:rsid w:val="00EA7E81"/>
    <w:rsid w:val="00EB58F6"/>
    <w:rsid w:val="00EB5F3A"/>
    <w:rsid w:val="00ED1607"/>
    <w:rsid w:val="00ED36FB"/>
    <w:rsid w:val="00EE235B"/>
    <w:rsid w:val="00EE39CC"/>
    <w:rsid w:val="00EF1939"/>
    <w:rsid w:val="00EF36A5"/>
    <w:rsid w:val="00EF4E44"/>
    <w:rsid w:val="00EF72A4"/>
    <w:rsid w:val="00F01BFC"/>
    <w:rsid w:val="00F15966"/>
    <w:rsid w:val="00F165A1"/>
    <w:rsid w:val="00F21ED3"/>
    <w:rsid w:val="00F26256"/>
    <w:rsid w:val="00F302D1"/>
    <w:rsid w:val="00F310C7"/>
    <w:rsid w:val="00F329DF"/>
    <w:rsid w:val="00F32A93"/>
    <w:rsid w:val="00F4276E"/>
    <w:rsid w:val="00F46CBB"/>
    <w:rsid w:val="00F5191E"/>
    <w:rsid w:val="00F62FBC"/>
    <w:rsid w:val="00F7333B"/>
    <w:rsid w:val="00F83818"/>
    <w:rsid w:val="00F85666"/>
    <w:rsid w:val="00F95861"/>
    <w:rsid w:val="00FA71EE"/>
    <w:rsid w:val="00FB25E0"/>
    <w:rsid w:val="00FB3630"/>
    <w:rsid w:val="00FB5E4D"/>
    <w:rsid w:val="00FB6451"/>
    <w:rsid w:val="00FC006C"/>
    <w:rsid w:val="00FC0549"/>
    <w:rsid w:val="00FC21F2"/>
    <w:rsid w:val="00FC7681"/>
    <w:rsid w:val="00FD5041"/>
    <w:rsid w:val="00FE172A"/>
    <w:rsid w:val="00FF1550"/>
    <w:rsid w:val="00FF22CF"/>
    <w:rsid w:val="018C8EF9"/>
    <w:rsid w:val="04B19AA9"/>
    <w:rsid w:val="08E22852"/>
    <w:rsid w:val="091DD339"/>
    <w:rsid w:val="0943E237"/>
    <w:rsid w:val="096E2E53"/>
    <w:rsid w:val="09866546"/>
    <w:rsid w:val="099C5A17"/>
    <w:rsid w:val="0B4CC4ED"/>
    <w:rsid w:val="0C32E691"/>
    <w:rsid w:val="0CA3C07C"/>
    <w:rsid w:val="0E765102"/>
    <w:rsid w:val="0EFCE40D"/>
    <w:rsid w:val="0F7FA77D"/>
    <w:rsid w:val="1024561A"/>
    <w:rsid w:val="11B433F5"/>
    <w:rsid w:val="11C04F0B"/>
    <w:rsid w:val="120ED209"/>
    <w:rsid w:val="12295756"/>
    <w:rsid w:val="123DB8F6"/>
    <w:rsid w:val="12969664"/>
    <w:rsid w:val="134E31AC"/>
    <w:rsid w:val="13635925"/>
    <w:rsid w:val="13DEE232"/>
    <w:rsid w:val="14671D57"/>
    <w:rsid w:val="14E8A6E1"/>
    <w:rsid w:val="154955C2"/>
    <w:rsid w:val="16462818"/>
    <w:rsid w:val="16C94149"/>
    <w:rsid w:val="1766D4EC"/>
    <w:rsid w:val="1829FC8E"/>
    <w:rsid w:val="19E32F55"/>
    <w:rsid w:val="1A324138"/>
    <w:rsid w:val="1A4E7176"/>
    <w:rsid w:val="1AEC37A8"/>
    <w:rsid w:val="1B0E9C8F"/>
    <w:rsid w:val="1EC45F49"/>
    <w:rsid w:val="1F435386"/>
    <w:rsid w:val="1F466686"/>
    <w:rsid w:val="20272BC2"/>
    <w:rsid w:val="20D71064"/>
    <w:rsid w:val="20F23EA1"/>
    <w:rsid w:val="2156194D"/>
    <w:rsid w:val="2170E98E"/>
    <w:rsid w:val="21B9262A"/>
    <w:rsid w:val="2240CAB3"/>
    <w:rsid w:val="22733338"/>
    <w:rsid w:val="22827546"/>
    <w:rsid w:val="2285CA25"/>
    <w:rsid w:val="24B29683"/>
    <w:rsid w:val="24DA1F2D"/>
    <w:rsid w:val="26056056"/>
    <w:rsid w:val="26F0186C"/>
    <w:rsid w:val="27C056C7"/>
    <w:rsid w:val="27EB4B88"/>
    <w:rsid w:val="282AB913"/>
    <w:rsid w:val="283B66CD"/>
    <w:rsid w:val="2863B77E"/>
    <w:rsid w:val="294DE0D5"/>
    <w:rsid w:val="295F21FA"/>
    <w:rsid w:val="2BA10181"/>
    <w:rsid w:val="2C7669AC"/>
    <w:rsid w:val="2CF86AD2"/>
    <w:rsid w:val="2CF9D88A"/>
    <w:rsid w:val="2E5FD3AB"/>
    <w:rsid w:val="2F3F7268"/>
    <w:rsid w:val="2F652BE8"/>
    <w:rsid w:val="2F707C23"/>
    <w:rsid w:val="2F94C578"/>
    <w:rsid w:val="2FC6E061"/>
    <w:rsid w:val="31474AC3"/>
    <w:rsid w:val="31608413"/>
    <w:rsid w:val="31A43983"/>
    <w:rsid w:val="31D0E03D"/>
    <w:rsid w:val="32FECE65"/>
    <w:rsid w:val="33230B2C"/>
    <w:rsid w:val="33AEB28B"/>
    <w:rsid w:val="34B22200"/>
    <w:rsid w:val="34B285AA"/>
    <w:rsid w:val="351C3C14"/>
    <w:rsid w:val="351D2C3D"/>
    <w:rsid w:val="35394867"/>
    <w:rsid w:val="35468C3A"/>
    <w:rsid w:val="36930A3B"/>
    <w:rsid w:val="3707F894"/>
    <w:rsid w:val="372B2DD4"/>
    <w:rsid w:val="376CD78A"/>
    <w:rsid w:val="38503C4A"/>
    <w:rsid w:val="3860B804"/>
    <w:rsid w:val="38989633"/>
    <w:rsid w:val="389CF0F9"/>
    <w:rsid w:val="396B9CC2"/>
    <w:rsid w:val="39B89A6A"/>
    <w:rsid w:val="3A3BE5A2"/>
    <w:rsid w:val="3A5703D4"/>
    <w:rsid w:val="3B41D242"/>
    <w:rsid w:val="3BABCEBD"/>
    <w:rsid w:val="3BE8CA03"/>
    <w:rsid w:val="3BF46D9F"/>
    <w:rsid w:val="3C1E4EF7"/>
    <w:rsid w:val="3C2A58CC"/>
    <w:rsid w:val="3CEFD93C"/>
    <w:rsid w:val="3CF46FB0"/>
    <w:rsid w:val="3D859795"/>
    <w:rsid w:val="3D891A75"/>
    <w:rsid w:val="3F9FA3F1"/>
    <w:rsid w:val="4172BD68"/>
    <w:rsid w:val="420DBD65"/>
    <w:rsid w:val="42C5F72A"/>
    <w:rsid w:val="430E15CB"/>
    <w:rsid w:val="443D0B4A"/>
    <w:rsid w:val="44AB764B"/>
    <w:rsid w:val="44AEBC64"/>
    <w:rsid w:val="450849C5"/>
    <w:rsid w:val="4638B8E8"/>
    <w:rsid w:val="46456495"/>
    <w:rsid w:val="47079AFE"/>
    <w:rsid w:val="472CD000"/>
    <w:rsid w:val="47991268"/>
    <w:rsid w:val="47E1DBF2"/>
    <w:rsid w:val="47F39BFD"/>
    <w:rsid w:val="480D6EDF"/>
    <w:rsid w:val="48AE895F"/>
    <w:rsid w:val="496F15F4"/>
    <w:rsid w:val="49B98B4C"/>
    <w:rsid w:val="49F8D2A8"/>
    <w:rsid w:val="4A873D41"/>
    <w:rsid w:val="4AD87808"/>
    <w:rsid w:val="4B8CCDB8"/>
    <w:rsid w:val="4C3FC6A8"/>
    <w:rsid w:val="4C99DD86"/>
    <w:rsid w:val="4CE45B5B"/>
    <w:rsid w:val="4E2C2EF2"/>
    <w:rsid w:val="4E83890C"/>
    <w:rsid w:val="4F831CFC"/>
    <w:rsid w:val="4FEC1D96"/>
    <w:rsid w:val="50AFE685"/>
    <w:rsid w:val="511289EF"/>
    <w:rsid w:val="513C3C6E"/>
    <w:rsid w:val="5150F3F8"/>
    <w:rsid w:val="5220E049"/>
    <w:rsid w:val="52D76C39"/>
    <w:rsid w:val="5301B1EE"/>
    <w:rsid w:val="53431637"/>
    <w:rsid w:val="535CFDDB"/>
    <w:rsid w:val="5398EB99"/>
    <w:rsid w:val="546861DD"/>
    <w:rsid w:val="550D119D"/>
    <w:rsid w:val="552251C0"/>
    <w:rsid w:val="555AC1E5"/>
    <w:rsid w:val="55BCA949"/>
    <w:rsid w:val="561E1CE1"/>
    <w:rsid w:val="5736CE60"/>
    <w:rsid w:val="57F8DB4F"/>
    <w:rsid w:val="5A768DB5"/>
    <w:rsid w:val="5AB8FAE3"/>
    <w:rsid w:val="5B7A0ED7"/>
    <w:rsid w:val="5BA121EE"/>
    <w:rsid w:val="5BC26EB0"/>
    <w:rsid w:val="5C735358"/>
    <w:rsid w:val="5D5D70AA"/>
    <w:rsid w:val="5D79CE92"/>
    <w:rsid w:val="5DA4CEA4"/>
    <w:rsid w:val="5DABAC32"/>
    <w:rsid w:val="5DBAF068"/>
    <w:rsid w:val="5DD75283"/>
    <w:rsid w:val="5E77FCC7"/>
    <w:rsid w:val="5F369C3A"/>
    <w:rsid w:val="6000D776"/>
    <w:rsid w:val="606BABC4"/>
    <w:rsid w:val="62C1B496"/>
    <w:rsid w:val="64DD2CF0"/>
    <w:rsid w:val="653EEFFA"/>
    <w:rsid w:val="66AB89D3"/>
    <w:rsid w:val="66ECA71A"/>
    <w:rsid w:val="673C930D"/>
    <w:rsid w:val="677E74C4"/>
    <w:rsid w:val="6838B6ED"/>
    <w:rsid w:val="69751B24"/>
    <w:rsid w:val="69B3445F"/>
    <w:rsid w:val="69CA730C"/>
    <w:rsid w:val="69D25891"/>
    <w:rsid w:val="69E202A9"/>
    <w:rsid w:val="69EFA5FA"/>
    <w:rsid w:val="6B363C22"/>
    <w:rsid w:val="6C0187E6"/>
    <w:rsid w:val="6CEB32AD"/>
    <w:rsid w:val="6D53B0A0"/>
    <w:rsid w:val="70118248"/>
    <w:rsid w:val="703519F5"/>
    <w:rsid w:val="70A49775"/>
    <w:rsid w:val="7143BAD8"/>
    <w:rsid w:val="71A09402"/>
    <w:rsid w:val="71B60EE2"/>
    <w:rsid w:val="7204AF08"/>
    <w:rsid w:val="72F25C4F"/>
    <w:rsid w:val="7310CC36"/>
    <w:rsid w:val="736DC6F4"/>
    <w:rsid w:val="73F5B3C3"/>
    <w:rsid w:val="74510BFB"/>
    <w:rsid w:val="747DB1A4"/>
    <w:rsid w:val="7495DE4E"/>
    <w:rsid w:val="74E535C1"/>
    <w:rsid w:val="751B5D7F"/>
    <w:rsid w:val="76995E5E"/>
    <w:rsid w:val="770E1BE5"/>
    <w:rsid w:val="771D0D45"/>
    <w:rsid w:val="775DC4C2"/>
    <w:rsid w:val="79AA739D"/>
    <w:rsid w:val="79B87706"/>
    <w:rsid w:val="7A0FADBC"/>
    <w:rsid w:val="7A62ED6E"/>
    <w:rsid w:val="7AA1813B"/>
    <w:rsid w:val="7BA9754B"/>
    <w:rsid w:val="7C27A09A"/>
    <w:rsid w:val="7CB18E86"/>
    <w:rsid w:val="7CD2CAAB"/>
    <w:rsid w:val="7DF5BC7D"/>
    <w:rsid w:val="7E887696"/>
    <w:rsid w:val="7EE2D4B9"/>
    <w:rsid w:val="7F12D152"/>
    <w:rsid w:val="7FCEF965"/>
    <w:rsid w:val="7FDB37B8"/>
    <w:rsid w:val="7FFE75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4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uiPriority="9" w:semiHidden="1" w:unhideWhenUsed="1" w:qFormat="1"/>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10" w:semiHidden="1" w:unhideWhenUsed="1" w:qFormat="1"/>
    <w:lsdException w:name="List Number" w:uiPriority="9"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hAnsiTheme="majorHAnsi" w:eastAsiaTheme="majorEastAsia"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hAnsiTheme="majorHAnsi" w:eastAsiaTheme="majorEastAsia" w:cstheme="majorBidi"/>
      <w:color w:val="AA182C" w:themeColor="accent1"/>
    </w:rPr>
  </w:style>
  <w:style w:type="paragraph" w:styleId="Heading3">
    <w:name w:val="heading 3"/>
    <w:basedOn w:val="Normal"/>
    <w:next w:val="Normal"/>
    <w:link w:val="Heading3Char"/>
    <w:uiPriority w:val="9"/>
    <w:semiHidden/>
    <w:qFormat/>
    <w:rsid w:val="00BC2868"/>
    <w:pPr>
      <w:keepNext/>
      <w:keepLines/>
      <w:spacing w:before="40" w:after="0"/>
      <w:outlineLvl w:val="2"/>
    </w:pPr>
    <w:rPr>
      <w:rFonts w:asciiTheme="majorHAnsi" w:hAnsiTheme="majorHAnsi" w:eastAsiaTheme="majorEastAsia" w:cstheme="majorBidi"/>
      <w:color w:val="540C15"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styleId="TitleChar" w:customStyle="1">
    <w:name w:val="Title Char"/>
    <w:basedOn w:val="DefaultParagraphFont"/>
    <w:link w:val="Title"/>
    <w:uiPriority w:val="6"/>
    <w:rsid w:val="00AB4981"/>
    <w:rPr>
      <w:rFonts w:asciiTheme="majorHAnsi" w:hAnsiTheme="majorHAnsi"/>
      <w:b/>
      <w:caps/>
      <w:color w:val="auto"/>
      <w:sz w:val="52"/>
      <w:szCs w:val="20"/>
    </w:rPr>
  </w:style>
  <w:style w:type="paragraph" w:styleId="RowHeading" w:customStyle="1">
    <w:name w:val="Row Heading"/>
    <w:basedOn w:val="Normal"/>
    <w:uiPriority w:val="5"/>
    <w:semiHidden/>
    <w:qFormat/>
    <w:rPr>
      <w:b/>
      <w:bCs/>
    </w:rPr>
  </w:style>
  <w:style w:type="table" w:styleId="TableGrid">
    <w:name w:val="Table Grid"/>
    <w:basedOn w:val="TableNormal"/>
    <w:uiPriority w:val="3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rmHeading" w:customStyle="1">
    <w:name w:val="Form Heading"/>
    <w:basedOn w:val="Normal"/>
    <w:uiPriority w:val="3"/>
    <w:semiHidden/>
    <w:qFormat/>
    <w:pPr>
      <w:spacing w:after="320"/>
      <w:ind w:right="288"/>
    </w:pPr>
    <w:rPr>
      <w:color w:val="595959" w:themeColor="text1" w:themeTint="A6"/>
    </w:rPr>
  </w:style>
  <w:style w:type="paragraph" w:styleId="TableText" w:customStyle="1">
    <w:name w:val="Table Text"/>
    <w:basedOn w:val="Normal"/>
    <w:uiPriority w:val="3"/>
    <w:semiHidden/>
    <w:qFormat/>
    <w:pPr>
      <w:spacing w:after="320"/>
    </w:pPr>
  </w:style>
  <w:style w:type="character" w:styleId="Heading1Char" w:customStyle="1">
    <w:name w:val="Heading 1 Char"/>
    <w:basedOn w:val="DefaultParagraphFont"/>
    <w:link w:val="Heading1"/>
    <w:uiPriority w:val="4"/>
    <w:rsid w:val="00AB4981"/>
    <w:rPr>
      <w:rFonts w:asciiTheme="majorHAnsi" w:hAnsiTheme="majorHAnsi" w:eastAsiaTheme="majorEastAsia" w:cstheme="majorBidi"/>
      <w:color w:val="000000" w:themeColor="text1"/>
      <w:sz w:val="30"/>
      <w:szCs w:val="30"/>
    </w:rPr>
  </w:style>
  <w:style w:type="paragraph" w:styleId="ListNumber">
    <w:name w:val="List Number"/>
    <w:basedOn w:val="Normal"/>
    <w:uiPriority w:val="9"/>
    <w:semiHidden/>
    <w:qFormat/>
    <w:pPr>
      <w:numPr>
        <w:numId w:val="14"/>
      </w:numPr>
      <w:spacing w:after="200"/>
    </w:pPr>
  </w:style>
  <w:style w:type="character" w:styleId="Heading2Char" w:customStyle="1">
    <w:name w:val="Heading 2 Char"/>
    <w:basedOn w:val="DefaultParagraphFont"/>
    <w:link w:val="Heading2"/>
    <w:uiPriority w:val="6"/>
    <w:semiHidden/>
    <w:rsid w:val="00DE395C"/>
    <w:rPr>
      <w:rFonts w:asciiTheme="majorHAnsi" w:hAnsiTheme="majorHAnsi" w:eastAsiaTheme="majorEastAsia" w:cstheme="majorBidi"/>
      <w:color w:val="AA182C" w:themeColor="accent1"/>
      <w:sz w:val="24"/>
      <w:szCs w:val="20"/>
    </w:rPr>
  </w:style>
  <w:style w:type="paragraph" w:styleId="Footer">
    <w:name w:val="footer"/>
    <w:basedOn w:val="Normal"/>
    <w:link w:val="FooterChar"/>
    <w:uiPriority w:val="99"/>
    <w:semiHidden/>
    <w:qFormat/>
    <w:pPr>
      <w:spacing w:after="0" w:line="240" w:lineRule="auto"/>
      <w:jc w:val="right"/>
    </w:pPr>
    <w:rPr>
      <w:color w:val="AA182C" w:themeColor="accent1"/>
    </w:rPr>
  </w:style>
  <w:style w:type="character" w:styleId="FooterChar" w:customStyle="1">
    <w:name w:val="Footer Char"/>
    <w:basedOn w:val="DefaultParagraphFont"/>
    <w:link w:val="Footer"/>
    <w:uiPriority w:val="99"/>
    <w:semiHidden/>
    <w:rsid w:val="00DE395C"/>
    <w:rPr>
      <w:color w:val="AA182C"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16"/>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DE395C"/>
    <w:rPr>
      <w:sz w:val="24"/>
      <w:szCs w:val="20"/>
    </w:rPr>
  </w:style>
  <w:style w:type="paragraph" w:styleId="Details" w:customStyle="1">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table" w:styleId="ListTable6Colorful">
    <w:name w:val="List Table 6 Colorful"/>
    <w:basedOn w:val="TableNormal"/>
    <w:uiPriority w:val="51"/>
    <w:rsid w:val="00D0550B"/>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Bold" w:customStyle="1">
    <w:name w:val="Bold"/>
    <w:uiPriority w:val="1"/>
    <w:qFormat/>
    <w:rsid w:val="004129B7"/>
    <w:rPr>
      <w:b/>
      <w:color w:val="auto"/>
    </w:rPr>
  </w:style>
  <w:style w:type="character" w:styleId="PageNumber">
    <w:name w:val="page number"/>
    <w:basedOn w:val="DefaultParagraphFont"/>
    <w:uiPriority w:val="99"/>
    <w:semiHidden/>
    <w:unhideWhenUsed/>
    <w:rsid w:val="00B3458A"/>
  </w:style>
  <w:style w:type="paragraph" w:styleId="ListParagraph">
    <w:name w:val="List Paragraph"/>
    <w:basedOn w:val="Normal"/>
    <w:uiPriority w:val="34"/>
    <w:qFormat/>
    <w:rsid w:val="00652501"/>
    <w:pPr>
      <w:spacing w:after="160" w:line="259" w:lineRule="auto"/>
      <w:ind w:left="720"/>
      <w:contextualSpacing/>
    </w:pPr>
    <w:rPr>
      <w:rFonts w:eastAsiaTheme="minorHAnsi"/>
      <w:color w:val="auto"/>
      <w:sz w:val="22"/>
      <w:szCs w:val="22"/>
      <w:lang w:eastAsia="en-US"/>
    </w:rPr>
  </w:style>
  <w:style w:type="character" w:styleId="CommentReference">
    <w:name w:val="annotation reference"/>
    <w:basedOn w:val="DefaultParagraphFont"/>
    <w:uiPriority w:val="99"/>
    <w:semiHidden/>
    <w:unhideWhenUsed/>
    <w:rsid w:val="00C165F7"/>
    <w:rPr>
      <w:sz w:val="16"/>
      <w:szCs w:val="16"/>
    </w:rPr>
  </w:style>
  <w:style w:type="paragraph" w:styleId="CommentText">
    <w:name w:val="annotation text"/>
    <w:basedOn w:val="Normal"/>
    <w:link w:val="CommentTextChar"/>
    <w:uiPriority w:val="99"/>
    <w:semiHidden/>
    <w:unhideWhenUsed/>
    <w:rsid w:val="00C165F7"/>
    <w:pPr>
      <w:spacing w:line="240" w:lineRule="auto"/>
    </w:pPr>
    <w:rPr>
      <w:sz w:val="20"/>
    </w:rPr>
  </w:style>
  <w:style w:type="character" w:styleId="CommentTextChar" w:customStyle="1">
    <w:name w:val="Comment Text Char"/>
    <w:basedOn w:val="DefaultParagraphFont"/>
    <w:link w:val="CommentText"/>
    <w:uiPriority w:val="99"/>
    <w:semiHidden/>
    <w:rsid w:val="00C165F7"/>
    <w:rPr>
      <w:sz w:val="20"/>
      <w:szCs w:val="20"/>
    </w:rPr>
  </w:style>
  <w:style w:type="paragraph" w:styleId="CommentSubject">
    <w:name w:val="annotation subject"/>
    <w:basedOn w:val="CommentText"/>
    <w:next w:val="CommentText"/>
    <w:link w:val="CommentSubjectChar"/>
    <w:uiPriority w:val="99"/>
    <w:semiHidden/>
    <w:unhideWhenUsed/>
    <w:rsid w:val="00C165F7"/>
    <w:rPr>
      <w:b/>
      <w:bCs/>
    </w:rPr>
  </w:style>
  <w:style w:type="character" w:styleId="CommentSubjectChar" w:customStyle="1">
    <w:name w:val="Comment Subject Char"/>
    <w:basedOn w:val="CommentTextChar"/>
    <w:link w:val="CommentSubject"/>
    <w:uiPriority w:val="99"/>
    <w:semiHidden/>
    <w:rsid w:val="00C165F7"/>
    <w:rPr>
      <w:b/>
      <w:bCs/>
      <w:sz w:val="20"/>
      <w:szCs w:val="20"/>
    </w:rPr>
  </w:style>
  <w:style w:type="character" w:styleId="Hyperlink">
    <w:name w:val="Hyperlink"/>
    <w:basedOn w:val="DefaultParagraphFont"/>
    <w:uiPriority w:val="99"/>
    <w:unhideWhenUsed/>
    <w:rsid w:val="00C165F7"/>
    <w:rPr>
      <w:color w:val="002069" w:themeColor="hyperlink"/>
      <w:u w:val="single"/>
    </w:rPr>
  </w:style>
  <w:style w:type="character" w:styleId="UnresolvedMention1" w:customStyle="1">
    <w:name w:val="Unresolved Mention1"/>
    <w:basedOn w:val="DefaultParagraphFont"/>
    <w:uiPriority w:val="99"/>
    <w:semiHidden/>
    <w:unhideWhenUsed/>
    <w:rsid w:val="00C165F7"/>
    <w:rPr>
      <w:color w:val="605E5C"/>
      <w:shd w:val="clear" w:color="auto" w:fill="E1DFDD"/>
    </w:rPr>
  </w:style>
  <w:style w:type="paragraph" w:styleId="xmsonormal" w:customStyle="1">
    <w:name w:val="x_msonormal"/>
    <w:basedOn w:val="Normal"/>
    <w:rsid w:val="003E540D"/>
    <w:pPr>
      <w:spacing w:before="100" w:beforeAutospacing="1" w:after="100" w:afterAutospacing="1" w:line="240" w:lineRule="auto"/>
    </w:pPr>
    <w:rPr>
      <w:rFonts w:ascii="Times New Roman" w:hAnsi="Times New Roman" w:eastAsia="Times New Roman" w:cs="Times New Roman"/>
      <w:color w:val="auto"/>
      <w:szCs w:val="24"/>
      <w:lang w:eastAsia="en-US"/>
    </w:rPr>
  </w:style>
  <w:style w:type="paragraph" w:styleId="xmsolistparagraph" w:customStyle="1">
    <w:name w:val="x_msolistparagraph"/>
    <w:basedOn w:val="Normal"/>
    <w:rsid w:val="001D58F4"/>
    <w:pPr>
      <w:spacing w:before="100" w:beforeAutospacing="1" w:after="100" w:afterAutospacing="1" w:line="240" w:lineRule="auto"/>
    </w:pPr>
    <w:rPr>
      <w:rFonts w:ascii="Times New Roman" w:hAnsi="Times New Roman" w:eastAsia="Times New Roman" w:cs="Times New Roman"/>
      <w:color w:val="auto"/>
      <w:szCs w:val="24"/>
      <w:lang w:eastAsia="en-US"/>
    </w:rPr>
  </w:style>
  <w:style w:type="table" w:styleId="GridTable1Light-Accent4">
    <w:name w:val="Grid Table 1 Light Accent 4"/>
    <w:basedOn w:val="TableNormal"/>
    <w:uiPriority w:val="46"/>
    <w:rsid w:val="0090732D"/>
    <w:pPr>
      <w:spacing w:after="0" w:line="240" w:lineRule="auto"/>
    </w:pPr>
    <w:tblPr>
      <w:tblStyleRowBandSize w:val="1"/>
      <w:tblStyleColBandSize w:val="1"/>
      <w:tblBorders>
        <w:top w:val="single" w:color="5D8DFF" w:themeColor="accent4" w:themeTint="66" w:sz="4" w:space="0"/>
        <w:left w:val="single" w:color="5D8DFF" w:themeColor="accent4" w:themeTint="66" w:sz="4" w:space="0"/>
        <w:bottom w:val="single" w:color="5D8DFF" w:themeColor="accent4" w:themeTint="66" w:sz="4" w:space="0"/>
        <w:right w:val="single" w:color="5D8DFF" w:themeColor="accent4" w:themeTint="66" w:sz="4" w:space="0"/>
        <w:insideH w:val="single" w:color="5D8DFF" w:themeColor="accent4" w:themeTint="66" w:sz="4" w:space="0"/>
        <w:insideV w:val="single" w:color="5D8DFF" w:themeColor="accent4" w:themeTint="66" w:sz="4" w:space="0"/>
      </w:tblBorders>
    </w:tblPr>
    <w:tblStylePr w:type="firstRow">
      <w:rPr>
        <w:b/>
        <w:bCs/>
      </w:rPr>
      <w:tblPr/>
      <w:tcPr>
        <w:tcBorders>
          <w:bottom w:val="single" w:color="0C55FF" w:themeColor="accent4" w:themeTint="99" w:sz="12" w:space="0"/>
        </w:tcBorders>
      </w:tcPr>
    </w:tblStylePr>
    <w:tblStylePr w:type="lastRow">
      <w:rPr>
        <w:b/>
        <w:bCs/>
      </w:rPr>
      <w:tblPr/>
      <w:tcPr>
        <w:tcBorders>
          <w:top w:val="double" w:color="0C55FF" w:themeColor="accent4" w:themeTint="99" w:sz="2" w:space="0"/>
        </w:tcBorders>
      </w:tcPr>
    </w:tblStylePr>
    <w:tblStylePr w:type="firstCol">
      <w:rPr>
        <w:b/>
        <w:bCs/>
      </w:rPr>
    </w:tblStylePr>
    <w:tblStylePr w:type="lastCol">
      <w:rPr>
        <w:b/>
        <w:bCs/>
      </w:rPr>
    </w:tblStylePr>
  </w:style>
  <w:style w:type="table" w:styleId="GridTable5Dark-Accent4">
    <w:name w:val="Grid Table 5 Dark Accent 4"/>
    <w:basedOn w:val="TableNormal"/>
    <w:uiPriority w:val="50"/>
    <w:rsid w:val="0090732D"/>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AEC6FF"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2069"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2069"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2069"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2069" w:themeFill="accent4"/>
      </w:tcPr>
    </w:tblStylePr>
    <w:tblStylePr w:type="band1Vert">
      <w:tblPr/>
      <w:tcPr>
        <w:shd w:val="clear" w:color="auto" w:fill="5D8DFF" w:themeFill="accent4" w:themeFillTint="66"/>
      </w:tcPr>
    </w:tblStylePr>
    <w:tblStylePr w:type="band1Horz">
      <w:tblPr/>
      <w:tcPr>
        <w:shd w:val="clear" w:color="auto" w:fill="5D8DFF" w:themeFill="accent4" w:themeFillTint="66"/>
      </w:tcPr>
    </w:tblStylePr>
  </w:style>
  <w:style w:type="character" w:styleId="Heading3Char" w:customStyle="1">
    <w:name w:val="Heading 3 Char"/>
    <w:basedOn w:val="DefaultParagraphFont"/>
    <w:link w:val="Heading3"/>
    <w:uiPriority w:val="9"/>
    <w:semiHidden/>
    <w:rsid w:val="00BC2868"/>
    <w:rPr>
      <w:rFonts w:asciiTheme="majorHAnsi" w:hAnsiTheme="majorHAnsi" w:eastAsiaTheme="majorEastAsia" w:cstheme="majorBidi"/>
      <w:color w:val="540C15" w:themeColor="accent1" w:themeShade="7F"/>
      <w:sz w:val="24"/>
      <w:szCs w:val="24"/>
    </w:rPr>
  </w:style>
  <w:style w:type="paragraph" w:styleId="dg1826l" w:customStyle="1">
    <w:name w:val="dg1826l"/>
    <w:basedOn w:val="Normal"/>
    <w:rsid w:val="00BC2868"/>
    <w:pPr>
      <w:spacing w:before="100" w:beforeAutospacing="1" w:after="100" w:afterAutospacing="1" w:line="240" w:lineRule="auto"/>
    </w:pPr>
    <w:rPr>
      <w:rFonts w:ascii="Times New Roman" w:hAnsi="Times New Roman" w:eastAsia="Times New Roman" w:cs="Times New Roman"/>
      <w:color w:val="auto"/>
      <w:szCs w:val="24"/>
      <w:lang w:eastAsia="en-US"/>
    </w:rPr>
  </w:style>
  <w:style w:type="character" w:styleId="FollowedHyperlink">
    <w:name w:val="FollowedHyperlink"/>
    <w:basedOn w:val="DefaultParagraphFont"/>
    <w:uiPriority w:val="99"/>
    <w:semiHidden/>
    <w:unhideWhenUsed/>
    <w:rsid w:val="00633D0D"/>
    <w:rPr>
      <w:color w:val="638C1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15068">
      <w:bodyDiv w:val="1"/>
      <w:marLeft w:val="0"/>
      <w:marRight w:val="0"/>
      <w:marTop w:val="0"/>
      <w:marBottom w:val="0"/>
      <w:divBdr>
        <w:top w:val="none" w:sz="0" w:space="0" w:color="auto"/>
        <w:left w:val="none" w:sz="0" w:space="0" w:color="auto"/>
        <w:bottom w:val="none" w:sz="0" w:space="0" w:color="auto"/>
        <w:right w:val="none" w:sz="0" w:space="0" w:color="auto"/>
      </w:divBdr>
    </w:div>
    <w:div w:id="242955691">
      <w:bodyDiv w:val="1"/>
      <w:marLeft w:val="0"/>
      <w:marRight w:val="0"/>
      <w:marTop w:val="0"/>
      <w:marBottom w:val="0"/>
      <w:divBdr>
        <w:top w:val="none" w:sz="0" w:space="0" w:color="auto"/>
        <w:left w:val="none" w:sz="0" w:space="0" w:color="auto"/>
        <w:bottom w:val="none" w:sz="0" w:space="0" w:color="auto"/>
        <w:right w:val="none" w:sz="0" w:space="0" w:color="auto"/>
      </w:divBdr>
    </w:div>
    <w:div w:id="391195765">
      <w:bodyDiv w:val="1"/>
      <w:marLeft w:val="0"/>
      <w:marRight w:val="0"/>
      <w:marTop w:val="0"/>
      <w:marBottom w:val="0"/>
      <w:divBdr>
        <w:top w:val="none" w:sz="0" w:space="0" w:color="auto"/>
        <w:left w:val="none" w:sz="0" w:space="0" w:color="auto"/>
        <w:bottom w:val="none" w:sz="0" w:space="0" w:color="auto"/>
        <w:right w:val="none" w:sz="0" w:space="0" w:color="auto"/>
      </w:divBdr>
      <w:divsChild>
        <w:div w:id="320694958">
          <w:marLeft w:val="0"/>
          <w:marRight w:val="0"/>
          <w:marTop w:val="0"/>
          <w:marBottom w:val="0"/>
          <w:divBdr>
            <w:top w:val="none" w:sz="0" w:space="0" w:color="auto"/>
            <w:left w:val="none" w:sz="0" w:space="0" w:color="auto"/>
            <w:bottom w:val="none" w:sz="0" w:space="0" w:color="auto"/>
            <w:right w:val="none" w:sz="0" w:space="0" w:color="auto"/>
          </w:divBdr>
        </w:div>
        <w:div w:id="2111778106">
          <w:marLeft w:val="0"/>
          <w:marRight w:val="0"/>
          <w:marTop w:val="0"/>
          <w:marBottom w:val="0"/>
          <w:divBdr>
            <w:top w:val="none" w:sz="0" w:space="0" w:color="auto"/>
            <w:left w:val="none" w:sz="0" w:space="0" w:color="auto"/>
            <w:bottom w:val="none" w:sz="0" w:space="0" w:color="auto"/>
            <w:right w:val="none" w:sz="0" w:space="0" w:color="auto"/>
          </w:divBdr>
        </w:div>
      </w:divsChild>
    </w:div>
    <w:div w:id="396979345">
      <w:bodyDiv w:val="1"/>
      <w:marLeft w:val="0"/>
      <w:marRight w:val="0"/>
      <w:marTop w:val="0"/>
      <w:marBottom w:val="0"/>
      <w:divBdr>
        <w:top w:val="none" w:sz="0" w:space="0" w:color="auto"/>
        <w:left w:val="none" w:sz="0" w:space="0" w:color="auto"/>
        <w:bottom w:val="none" w:sz="0" w:space="0" w:color="auto"/>
        <w:right w:val="none" w:sz="0" w:space="0" w:color="auto"/>
      </w:divBdr>
    </w:div>
    <w:div w:id="1056515986">
      <w:bodyDiv w:val="1"/>
      <w:marLeft w:val="0"/>
      <w:marRight w:val="0"/>
      <w:marTop w:val="0"/>
      <w:marBottom w:val="0"/>
      <w:divBdr>
        <w:top w:val="none" w:sz="0" w:space="0" w:color="auto"/>
        <w:left w:val="none" w:sz="0" w:space="0" w:color="auto"/>
        <w:bottom w:val="none" w:sz="0" w:space="0" w:color="auto"/>
        <w:right w:val="none" w:sz="0" w:space="0" w:color="auto"/>
      </w:divBdr>
      <w:divsChild>
        <w:div w:id="805511248">
          <w:marLeft w:val="0"/>
          <w:marRight w:val="0"/>
          <w:marTop w:val="0"/>
          <w:marBottom w:val="0"/>
          <w:divBdr>
            <w:top w:val="none" w:sz="0" w:space="0" w:color="auto"/>
            <w:left w:val="none" w:sz="0" w:space="0" w:color="auto"/>
            <w:bottom w:val="none" w:sz="0" w:space="0" w:color="auto"/>
            <w:right w:val="none" w:sz="0" w:space="0" w:color="auto"/>
          </w:divBdr>
        </w:div>
        <w:div w:id="1010958664">
          <w:marLeft w:val="0"/>
          <w:marRight w:val="0"/>
          <w:marTop w:val="0"/>
          <w:marBottom w:val="0"/>
          <w:divBdr>
            <w:top w:val="none" w:sz="0" w:space="0" w:color="auto"/>
            <w:left w:val="none" w:sz="0" w:space="0" w:color="auto"/>
            <w:bottom w:val="none" w:sz="0" w:space="0" w:color="auto"/>
            <w:right w:val="none" w:sz="0" w:space="0" w:color="auto"/>
          </w:divBdr>
        </w:div>
      </w:divsChild>
    </w:div>
    <w:div w:id="1097794248">
      <w:bodyDiv w:val="1"/>
      <w:marLeft w:val="0"/>
      <w:marRight w:val="0"/>
      <w:marTop w:val="0"/>
      <w:marBottom w:val="0"/>
      <w:divBdr>
        <w:top w:val="none" w:sz="0" w:space="0" w:color="auto"/>
        <w:left w:val="none" w:sz="0" w:space="0" w:color="auto"/>
        <w:bottom w:val="none" w:sz="0" w:space="0" w:color="auto"/>
        <w:right w:val="none" w:sz="0" w:space="0" w:color="auto"/>
      </w:divBdr>
    </w:div>
    <w:div w:id="1114130903">
      <w:bodyDiv w:val="1"/>
      <w:marLeft w:val="0"/>
      <w:marRight w:val="0"/>
      <w:marTop w:val="0"/>
      <w:marBottom w:val="0"/>
      <w:divBdr>
        <w:top w:val="none" w:sz="0" w:space="0" w:color="auto"/>
        <w:left w:val="none" w:sz="0" w:space="0" w:color="auto"/>
        <w:bottom w:val="none" w:sz="0" w:space="0" w:color="auto"/>
        <w:right w:val="none" w:sz="0" w:space="0" w:color="auto"/>
      </w:divBdr>
    </w:div>
    <w:div w:id="1316185842">
      <w:bodyDiv w:val="1"/>
      <w:marLeft w:val="0"/>
      <w:marRight w:val="0"/>
      <w:marTop w:val="0"/>
      <w:marBottom w:val="0"/>
      <w:divBdr>
        <w:top w:val="none" w:sz="0" w:space="0" w:color="auto"/>
        <w:left w:val="none" w:sz="0" w:space="0" w:color="auto"/>
        <w:bottom w:val="none" w:sz="0" w:space="0" w:color="auto"/>
        <w:right w:val="none" w:sz="0" w:space="0" w:color="auto"/>
      </w:divBdr>
      <w:divsChild>
        <w:div w:id="406920214">
          <w:marLeft w:val="0"/>
          <w:marRight w:val="0"/>
          <w:marTop w:val="0"/>
          <w:marBottom w:val="0"/>
          <w:divBdr>
            <w:top w:val="none" w:sz="0" w:space="0" w:color="auto"/>
            <w:left w:val="none" w:sz="0" w:space="0" w:color="auto"/>
            <w:bottom w:val="none" w:sz="0" w:space="0" w:color="auto"/>
            <w:right w:val="none" w:sz="0" w:space="0" w:color="auto"/>
          </w:divBdr>
          <w:divsChild>
            <w:div w:id="1333335579">
              <w:marLeft w:val="0"/>
              <w:marRight w:val="0"/>
              <w:marTop w:val="0"/>
              <w:marBottom w:val="0"/>
              <w:divBdr>
                <w:top w:val="none" w:sz="0" w:space="0" w:color="auto"/>
                <w:left w:val="none" w:sz="0" w:space="0" w:color="auto"/>
                <w:bottom w:val="none" w:sz="0" w:space="0" w:color="auto"/>
                <w:right w:val="none" w:sz="0" w:space="0" w:color="auto"/>
              </w:divBdr>
              <w:divsChild>
                <w:div w:id="1970434979">
                  <w:marLeft w:val="0"/>
                  <w:marRight w:val="0"/>
                  <w:marTop w:val="0"/>
                  <w:marBottom w:val="0"/>
                  <w:divBdr>
                    <w:top w:val="none" w:sz="0" w:space="0" w:color="auto"/>
                    <w:left w:val="none" w:sz="0" w:space="0" w:color="auto"/>
                    <w:bottom w:val="none" w:sz="0" w:space="0" w:color="auto"/>
                    <w:right w:val="none" w:sz="0" w:space="0" w:color="auto"/>
                  </w:divBdr>
                  <w:divsChild>
                    <w:div w:id="650720549">
                      <w:marLeft w:val="0"/>
                      <w:marRight w:val="0"/>
                      <w:marTop w:val="0"/>
                      <w:marBottom w:val="0"/>
                      <w:divBdr>
                        <w:top w:val="none" w:sz="0" w:space="0" w:color="auto"/>
                        <w:left w:val="none" w:sz="0" w:space="0" w:color="auto"/>
                        <w:bottom w:val="none" w:sz="0" w:space="0" w:color="auto"/>
                        <w:right w:val="none" w:sz="0" w:space="0" w:color="auto"/>
                      </w:divBdr>
                      <w:divsChild>
                        <w:div w:id="1022128147">
                          <w:marLeft w:val="0"/>
                          <w:marRight w:val="0"/>
                          <w:marTop w:val="0"/>
                          <w:marBottom w:val="0"/>
                          <w:divBdr>
                            <w:top w:val="none" w:sz="0" w:space="0" w:color="auto"/>
                            <w:left w:val="none" w:sz="0" w:space="0" w:color="auto"/>
                            <w:bottom w:val="none" w:sz="0" w:space="0" w:color="auto"/>
                            <w:right w:val="none" w:sz="0" w:space="0" w:color="auto"/>
                          </w:divBdr>
                          <w:divsChild>
                            <w:div w:id="213706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491580">
          <w:marLeft w:val="0"/>
          <w:marRight w:val="0"/>
          <w:marTop w:val="0"/>
          <w:marBottom w:val="0"/>
          <w:divBdr>
            <w:top w:val="none" w:sz="0" w:space="0" w:color="auto"/>
            <w:left w:val="none" w:sz="0" w:space="0" w:color="auto"/>
            <w:bottom w:val="none" w:sz="0" w:space="0" w:color="auto"/>
            <w:right w:val="none" w:sz="0" w:space="0" w:color="auto"/>
          </w:divBdr>
          <w:divsChild>
            <w:div w:id="955141114">
              <w:marLeft w:val="0"/>
              <w:marRight w:val="0"/>
              <w:marTop w:val="0"/>
              <w:marBottom w:val="0"/>
              <w:divBdr>
                <w:top w:val="none" w:sz="0" w:space="0" w:color="auto"/>
                <w:left w:val="none" w:sz="0" w:space="0" w:color="auto"/>
                <w:bottom w:val="none" w:sz="0" w:space="0" w:color="auto"/>
                <w:right w:val="none" w:sz="0" w:space="0" w:color="auto"/>
              </w:divBdr>
              <w:divsChild>
                <w:div w:id="1302929375">
                  <w:marLeft w:val="0"/>
                  <w:marRight w:val="0"/>
                  <w:marTop w:val="0"/>
                  <w:marBottom w:val="0"/>
                  <w:divBdr>
                    <w:top w:val="none" w:sz="0" w:space="0" w:color="auto"/>
                    <w:left w:val="none" w:sz="0" w:space="0" w:color="auto"/>
                    <w:bottom w:val="none" w:sz="0" w:space="0" w:color="auto"/>
                    <w:right w:val="none" w:sz="0" w:space="0" w:color="auto"/>
                  </w:divBdr>
                  <w:divsChild>
                    <w:div w:id="913054160">
                      <w:marLeft w:val="0"/>
                      <w:marRight w:val="0"/>
                      <w:marTop w:val="0"/>
                      <w:marBottom w:val="0"/>
                      <w:divBdr>
                        <w:top w:val="none" w:sz="0" w:space="0" w:color="auto"/>
                        <w:left w:val="none" w:sz="0" w:space="0" w:color="auto"/>
                        <w:bottom w:val="none" w:sz="0" w:space="0" w:color="auto"/>
                        <w:right w:val="none" w:sz="0" w:space="0" w:color="auto"/>
                      </w:divBdr>
                      <w:divsChild>
                        <w:div w:id="317609424">
                          <w:marLeft w:val="0"/>
                          <w:marRight w:val="0"/>
                          <w:marTop w:val="0"/>
                          <w:marBottom w:val="0"/>
                          <w:divBdr>
                            <w:top w:val="none" w:sz="0" w:space="0" w:color="auto"/>
                            <w:left w:val="none" w:sz="0" w:space="0" w:color="auto"/>
                            <w:bottom w:val="none" w:sz="0" w:space="0" w:color="auto"/>
                            <w:right w:val="none" w:sz="0" w:space="0" w:color="auto"/>
                          </w:divBdr>
                          <w:divsChild>
                            <w:div w:id="1632976514">
                              <w:marLeft w:val="0"/>
                              <w:marRight w:val="0"/>
                              <w:marTop w:val="0"/>
                              <w:marBottom w:val="0"/>
                              <w:divBdr>
                                <w:top w:val="none" w:sz="0" w:space="0" w:color="auto"/>
                                <w:left w:val="none" w:sz="0" w:space="0" w:color="auto"/>
                                <w:bottom w:val="none" w:sz="0" w:space="0" w:color="auto"/>
                                <w:right w:val="none" w:sz="0" w:space="0" w:color="auto"/>
                              </w:divBdr>
                              <w:divsChild>
                                <w:div w:id="1132404377">
                                  <w:marLeft w:val="0"/>
                                  <w:marRight w:val="0"/>
                                  <w:marTop w:val="0"/>
                                  <w:marBottom w:val="0"/>
                                  <w:divBdr>
                                    <w:top w:val="none" w:sz="0" w:space="0" w:color="auto"/>
                                    <w:left w:val="none" w:sz="0" w:space="0" w:color="auto"/>
                                    <w:bottom w:val="none" w:sz="0" w:space="0" w:color="auto"/>
                                    <w:right w:val="none" w:sz="0" w:space="0" w:color="auto"/>
                                  </w:divBdr>
                                  <w:divsChild>
                                    <w:div w:id="1277250871">
                                      <w:marLeft w:val="1125"/>
                                      <w:marRight w:val="0"/>
                                      <w:marTop w:val="0"/>
                                      <w:marBottom w:val="0"/>
                                      <w:divBdr>
                                        <w:top w:val="none" w:sz="0" w:space="0" w:color="auto"/>
                                        <w:left w:val="none" w:sz="0" w:space="0" w:color="auto"/>
                                        <w:bottom w:val="none" w:sz="0" w:space="0" w:color="auto"/>
                                        <w:right w:val="none" w:sz="0" w:space="0" w:color="auto"/>
                                      </w:divBdr>
                                      <w:divsChild>
                                        <w:div w:id="2007126324">
                                          <w:marLeft w:val="0"/>
                                          <w:marRight w:val="0"/>
                                          <w:marTop w:val="0"/>
                                          <w:marBottom w:val="0"/>
                                          <w:divBdr>
                                            <w:top w:val="none" w:sz="0" w:space="0" w:color="auto"/>
                                            <w:left w:val="none" w:sz="0" w:space="0" w:color="auto"/>
                                            <w:bottom w:val="none" w:sz="0" w:space="0" w:color="auto"/>
                                            <w:right w:val="none" w:sz="0" w:space="0" w:color="auto"/>
                                          </w:divBdr>
                                        </w:div>
                                      </w:divsChild>
                                    </w:div>
                                    <w:div w:id="199125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284588">
      <w:bodyDiv w:val="1"/>
      <w:marLeft w:val="0"/>
      <w:marRight w:val="0"/>
      <w:marTop w:val="0"/>
      <w:marBottom w:val="0"/>
      <w:divBdr>
        <w:top w:val="none" w:sz="0" w:space="0" w:color="auto"/>
        <w:left w:val="none" w:sz="0" w:space="0" w:color="auto"/>
        <w:bottom w:val="none" w:sz="0" w:space="0" w:color="auto"/>
        <w:right w:val="none" w:sz="0" w:space="0" w:color="auto"/>
      </w:divBdr>
    </w:div>
    <w:div w:id="1439713011">
      <w:bodyDiv w:val="1"/>
      <w:marLeft w:val="0"/>
      <w:marRight w:val="0"/>
      <w:marTop w:val="0"/>
      <w:marBottom w:val="0"/>
      <w:divBdr>
        <w:top w:val="none" w:sz="0" w:space="0" w:color="auto"/>
        <w:left w:val="none" w:sz="0" w:space="0" w:color="auto"/>
        <w:bottom w:val="none" w:sz="0" w:space="0" w:color="auto"/>
        <w:right w:val="none" w:sz="0" w:space="0" w:color="auto"/>
      </w:divBdr>
      <w:divsChild>
        <w:div w:id="426854270">
          <w:marLeft w:val="0"/>
          <w:marRight w:val="0"/>
          <w:marTop w:val="0"/>
          <w:marBottom w:val="0"/>
          <w:divBdr>
            <w:top w:val="none" w:sz="0" w:space="0" w:color="auto"/>
            <w:left w:val="none" w:sz="0" w:space="0" w:color="auto"/>
            <w:bottom w:val="none" w:sz="0" w:space="0" w:color="auto"/>
            <w:right w:val="none" w:sz="0" w:space="0" w:color="auto"/>
          </w:divBdr>
        </w:div>
        <w:div w:id="2142921034">
          <w:marLeft w:val="0"/>
          <w:marRight w:val="0"/>
          <w:marTop w:val="0"/>
          <w:marBottom w:val="0"/>
          <w:divBdr>
            <w:top w:val="none" w:sz="0" w:space="0" w:color="auto"/>
            <w:left w:val="none" w:sz="0" w:space="0" w:color="auto"/>
            <w:bottom w:val="none" w:sz="0" w:space="0" w:color="auto"/>
            <w:right w:val="none" w:sz="0" w:space="0" w:color="auto"/>
          </w:divBdr>
        </w:div>
      </w:divsChild>
    </w:div>
    <w:div w:id="1512908484">
      <w:bodyDiv w:val="1"/>
      <w:marLeft w:val="0"/>
      <w:marRight w:val="0"/>
      <w:marTop w:val="0"/>
      <w:marBottom w:val="0"/>
      <w:divBdr>
        <w:top w:val="none" w:sz="0" w:space="0" w:color="auto"/>
        <w:left w:val="none" w:sz="0" w:space="0" w:color="auto"/>
        <w:bottom w:val="none" w:sz="0" w:space="0" w:color="auto"/>
        <w:right w:val="none" w:sz="0" w:space="0" w:color="auto"/>
      </w:divBdr>
    </w:div>
    <w:div w:id="1587229895">
      <w:bodyDiv w:val="1"/>
      <w:marLeft w:val="0"/>
      <w:marRight w:val="0"/>
      <w:marTop w:val="0"/>
      <w:marBottom w:val="0"/>
      <w:divBdr>
        <w:top w:val="none" w:sz="0" w:space="0" w:color="auto"/>
        <w:left w:val="none" w:sz="0" w:space="0" w:color="auto"/>
        <w:bottom w:val="none" w:sz="0" w:space="0" w:color="auto"/>
        <w:right w:val="none" w:sz="0" w:space="0" w:color="auto"/>
      </w:divBdr>
    </w:div>
    <w:div w:id="1707877044">
      <w:bodyDiv w:val="1"/>
      <w:marLeft w:val="0"/>
      <w:marRight w:val="0"/>
      <w:marTop w:val="0"/>
      <w:marBottom w:val="0"/>
      <w:divBdr>
        <w:top w:val="none" w:sz="0" w:space="0" w:color="auto"/>
        <w:left w:val="none" w:sz="0" w:space="0" w:color="auto"/>
        <w:bottom w:val="none" w:sz="0" w:space="0" w:color="auto"/>
        <w:right w:val="none" w:sz="0" w:space="0" w:color="auto"/>
      </w:divBdr>
    </w:div>
    <w:div w:id="2072773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041933E5087F4E8D7311EC542D5E9E"/>
        <w:category>
          <w:name w:val="General"/>
          <w:gallery w:val="placeholder"/>
        </w:category>
        <w:types>
          <w:type w:val="bbPlcHdr"/>
        </w:types>
        <w:behaviors>
          <w:behavior w:val="content"/>
        </w:behaviors>
        <w:guid w:val="{27D72A63-A0A4-B445-9A4D-3E864217A823}"/>
      </w:docPartPr>
      <w:docPartBody>
        <w:p w:rsidR="004E36F8" w:rsidRDefault="00A86C54">
          <w:pPr>
            <w:pStyle w:val="20041933E5087F4E8D7311EC542D5E9E"/>
          </w:pPr>
          <w:r w:rsidRPr="004129B7">
            <w:rPr>
              <w:rStyle w:val="Bold"/>
            </w:rPr>
            <w:t>Date:</w:t>
          </w:r>
        </w:p>
      </w:docPartBody>
    </w:docPart>
    <w:docPart>
      <w:docPartPr>
        <w:name w:val="F61B5967A43BC0469310FA2C0C695634"/>
        <w:category>
          <w:name w:val="General"/>
          <w:gallery w:val="placeholder"/>
        </w:category>
        <w:types>
          <w:type w:val="bbPlcHdr"/>
        </w:types>
        <w:behaviors>
          <w:behavior w:val="content"/>
        </w:behaviors>
        <w:guid w:val="{70900BFC-0A22-FF45-BF1E-608FE6EA06C0}"/>
      </w:docPartPr>
      <w:docPartBody>
        <w:p w:rsidR="004E36F8" w:rsidRDefault="00A86C54">
          <w:pPr>
            <w:pStyle w:val="F61B5967A43BC0469310FA2C0C695634"/>
          </w:pPr>
          <w:r w:rsidRPr="004129B7">
            <w:rPr>
              <w:rStyle w:val="Bold"/>
            </w:rPr>
            <w:t>Time:</w:t>
          </w:r>
        </w:p>
      </w:docPartBody>
    </w:docPart>
    <w:docPart>
      <w:docPartPr>
        <w:name w:val="CF8460C46C18DF4F8E5FBE1E96543A38"/>
        <w:category>
          <w:name w:val="General"/>
          <w:gallery w:val="placeholder"/>
        </w:category>
        <w:types>
          <w:type w:val="bbPlcHdr"/>
        </w:types>
        <w:behaviors>
          <w:behavior w:val="content"/>
        </w:behaviors>
        <w:guid w:val="{403D8714-2105-A741-87DE-4BEFFDFF976C}"/>
      </w:docPartPr>
      <w:docPartBody>
        <w:p w:rsidR="00B03C27" w:rsidP="00282687" w:rsidRDefault="00282687">
          <w:pPr>
            <w:pStyle w:val="CF8460C46C18DF4F8E5FBE1E96543A38"/>
          </w:pPr>
          <w:r w:rsidRPr="00D0550B">
            <w:t>Time</w:t>
          </w:r>
        </w:p>
      </w:docPartBody>
    </w:docPart>
    <w:docPart>
      <w:docPartPr>
        <w:name w:val="B6808131FACC8F4D95A68DEA9512085F"/>
        <w:category>
          <w:name w:val="General"/>
          <w:gallery w:val="placeholder"/>
        </w:category>
        <w:types>
          <w:type w:val="bbPlcHdr"/>
        </w:types>
        <w:behaviors>
          <w:behavior w:val="content"/>
        </w:behaviors>
        <w:guid w:val="{4C9772FA-9B5C-0842-B015-6FD80AD3DA91}"/>
      </w:docPartPr>
      <w:docPartBody>
        <w:p w:rsidR="00B03C27" w:rsidP="00282687" w:rsidRDefault="00282687">
          <w:pPr>
            <w:pStyle w:val="B6808131FACC8F4D95A68DEA9512085F"/>
          </w:pPr>
          <w:r w:rsidRPr="00D0550B">
            <w:t>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870231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54"/>
    <w:rsid w:val="00061BB7"/>
    <w:rsid w:val="000A4B93"/>
    <w:rsid w:val="000C1869"/>
    <w:rsid w:val="00121FB8"/>
    <w:rsid w:val="00173563"/>
    <w:rsid w:val="00181BD4"/>
    <w:rsid w:val="001945FD"/>
    <w:rsid w:val="001F6584"/>
    <w:rsid w:val="002068D9"/>
    <w:rsid w:val="00215C42"/>
    <w:rsid w:val="002379C3"/>
    <w:rsid w:val="00282687"/>
    <w:rsid w:val="002B5A86"/>
    <w:rsid w:val="002E7786"/>
    <w:rsid w:val="002F77FF"/>
    <w:rsid w:val="00331B1A"/>
    <w:rsid w:val="00370AE1"/>
    <w:rsid w:val="003A0806"/>
    <w:rsid w:val="003A739A"/>
    <w:rsid w:val="003B62E1"/>
    <w:rsid w:val="00440358"/>
    <w:rsid w:val="004B00DF"/>
    <w:rsid w:val="004B6888"/>
    <w:rsid w:val="004E36F8"/>
    <w:rsid w:val="00502C48"/>
    <w:rsid w:val="005907CB"/>
    <w:rsid w:val="005A789B"/>
    <w:rsid w:val="005F0E31"/>
    <w:rsid w:val="00627CD3"/>
    <w:rsid w:val="006B4CD3"/>
    <w:rsid w:val="006D5312"/>
    <w:rsid w:val="007D6AC3"/>
    <w:rsid w:val="00802476"/>
    <w:rsid w:val="00820637"/>
    <w:rsid w:val="00834C13"/>
    <w:rsid w:val="00877B2A"/>
    <w:rsid w:val="008A4B6D"/>
    <w:rsid w:val="008C6C16"/>
    <w:rsid w:val="009940CB"/>
    <w:rsid w:val="009A6D5F"/>
    <w:rsid w:val="009F3064"/>
    <w:rsid w:val="00A45EB9"/>
    <w:rsid w:val="00A710B3"/>
    <w:rsid w:val="00A72EEA"/>
    <w:rsid w:val="00A73F93"/>
    <w:rsid w:val="00A86C54"/>
    <w:rsid w:val="00B03C27"/>
    <w:rsid w:val="00B1766C"/>
    <w:rsid w:val="00B81B58"/>
    <w:rsid w:val="00BD5D77"/>
    <w:rsid w:val="00C76850"/>
    <w:rsid w:val="00C77005"/>
    <w:rsid w:val="00C95601"/>
    <w:rsid w:val="00CC65F8"/>
    <w:rsid w:val="00CE6203"/>
    <w:rsid w:val="00D0679A"/>
    <w:rsid w:val="00D30527"/>
    <w:rsid w:val="00D411F7"/>
    <w:rsid w:val="00D551F8"/>
    <w:rsid w:val="00D60162"/>
    <w:rsid w:val="00D7123D"/>
    <w:rsid w:val="00D92243"/>
    <w:rsid w:val="00DC1F78"/>
    <w:rsid w:val="00DD124A"/>
    <w:rsid w:val="00DF1BBD"/>
    <w:rsid w:val="00E15A52"/>
    <w:rsid w:val="00E3034A"/>
    <w:rsid w:val="00E36F53"/>
    <w:rsid w:val="00E43C42"/>
    <w:rsid w:val="00E93672"/>
    <w:rsid w:val="00EE235B"/>
    <w:rsid w:val="00F36DCF"/>
    <w:rsid w:val="00F94D0A"/>
    <w:rsid w:val="00FF45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pPr>
      <w:spacing w:after="480" w:line="264" w:lineRule="auto"/>
      <w:contextualSpacing/>
    </w:pPr>
    <w:rPr>
      <w:rFonts w:asciiTheme="majorHAnsi" w:hAnsiTheme="majorHAnsi"/>
      <w:b/>
      <w:caps/>
      <w:sz w:val="52"/>
      <w:szCs w:val="20"/>
      <w:lang w:eastAsia="ja-JP"/>
    </w:rPr>
  </w:style>
  <w:style w:type="character" w:customStyle="1" w:styleId="TitleChar">
    <w:name w:val="Title Char"/>
    <w:basedOn w:val="DefaultParagraphFont"/>
    <w:link w:val="Title"/>
    <w:uiPriority w:val="6"/>
    <w:rPr>
      <w:rFonts w:asciiTheme="majorHAnsi" w:hAnsiTheme="majorHAnsi"/>
      <w:b/>
      <w:caps/>
      <w:sz w:val="52"/>
      <w:szCs w:val="20"/>
      <w:lang w:eastAsia="ja-JP"/>
    </w:rPr>
  </w:style>
  <w:style w:type="character" w:customStyle="1" w:styleId="Bold">
    <w:name w:val="Bold"/>
    <w:uiPriority w:val="1"/>
    <w:qFormat/>
    <w:rsid w:val="009A6D5F"/>
    <w:rPr>
      <w:b/>
      <w:color w:val="auto"/>
    </w:rPr>
  </w:style>
  <w:style w:type="paragraph" w:customStyle="1" w:styleId="20041933E5087F4E8D7311EC542D5E9E">
    <w:name w:val="20041933E5087F4E8D7311EC542D5E9E"/>
  </w:style>
  <w:style w:type="paragraph" w:customStyle="1" w:styleId="F61B5967A43BC0469310FA2C0C695634">
    <w:name w:val="F61B5967A43BC0469310FA2C0C695634"/>
  </w:style>
  <w:style w:type="paragraph" w:styleId="ListBullet">
    <w:name w:val="List Bullet"/>
    <w:basedOn w:val="Normal"/>
    <w:uiPriority w:val="10"/>
    <w:qFormat/>
    <w:pPr>
      <w:numPr>
        <w:numId w:val="1"/>
      </w:numPr>
      <w:spacing w:before="100" w:after="100"/>
      <w:contextualSpacing/>
    </w:pPr>
    <w:rPr>
      <w:sz w:val="22"/>
      <w:szCs w:val="21"/>
      <w:lang w:eastAsia="ja-JP"/>
    </w:rPr>
  </w:style>
  <w:style w:type="paragraph" w:customStyle="1" w:styleId="CF8460C46C18DF4F8E5FBE1E96543A38">
    <w:name w:val="CF8460C46C18DF4F8E5FBE1E96543A38"/>
    <w:rsid w:val="00282687"/>
    <w:rPr>
      <w:lang w:eastAsia="en-US"/>
    </w:rPr>
  </w:style>
  <w:style w:type="paragraph" w:customStyle="1" w:styleId="B6808131FACC8F4D95A68DEA9512085F">
    <w:name w:val="B6808131FACC8F4D95A68DEA9512085F"/>
    <w:rsid w:val="00282687"/>
    <w:rPr>
      <w:lang w:eastAsia="en-US"/>
    </w:rPr>
  </w:style>
  <w:style w:type="paragraph" w:customStyle="1" w:styleId="09A9BB3DB7B9034181BEE964A3141566">
    <w:name w:val="09A9BB3DB7B9034181BEE964A3141566"/>
    <w:rsid w:val="00282687"/>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IWIB">
      <a:dk1>
        <a:srgbClr val="000000"/>
      </a:dk1>
      <a:lt1>
        <a:srgbClr val="FFFFFF"/>
      </a:lt1>
      <a:dk2>
        <a:srgbClr val="002069"/>
      </a:dk2>
      <a:lt2>
        <a:srgbClr val="E7E6E6"/>
      </a:lt2>
      <a:accent1>
        <a:srgbClr val="AA182C"/>
      </a:accent1>
      <a:accent2>
        <a:srgbClr val="ED7D31"/>
      </a:accent2>
      <a:accent3>
        <a:srgbClr val="638C1C"/>
      </a:accent3>
      <a:accent4>
        <a:srgbClr val="002069"/>
      </a:accent4>
      <a:accent5>
        <a:srgbClr val="AA182C"/>
      </a:accent5>
      <a:accent6>
        <a:srgbClr val="4D4D4D"/>
      </a:accent6>
      <a:hlink>
        <a:srgbClr val="002069"/>
      </a:hlink>
      <a:folHlink>
        <a:srgbClr val="638C1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8cabc68-0b79-4d60-83e8-5f70eafee7a4" xsi:nil="true"/>
    <lcf76f155ced4ddcb4097134ff3c332f xmlns="2194a3c3-ab4a-45b9-a7b3-6fc3759151f2">
      <Terms xmlns="http://schemas.microsoft.com/office/infopath/2007/PartnerControls"/>
    </lcf76f155ced4ddcb4097134ff3c332f>
    <Status xmlns="2194a3c3-ab4a-45b9-a7b3-6fc3759151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D71BABA19ED746AAB47F1E3B43E438" ma:contentTypeVersion="14" ma:contentTypeDescription="Create a new document." ma:contentTypeScope="" ma:versionID="ecd796e65779d312454065f821aaeade">
  <xsd:schema xmlns:xsd="http://www.w3.org/2001/XMLSchema" xmlns:xs="http://www.w3.org/2001/XMLSchema" xmlns:p="http://schemas.microsoft.com/office/2006/metadata/properties" xmlns:ns2="2194a3c3-ab4a-45b9-a7b3-6fc3759151f2" xmlns:ns3="a8cabc68-0b79-4d60-83e8-5f70eafee7a4" targetNamespace="http://schemas.microsoft.com/office/2006/metadata/properties" ma:root="true" ma:fieldsID="ef51d7cbf6678291b689d6b78e0b3b89" ns2:_="" ns3:_="">
    <xsd:import namespace="2194a3c3-ab4a-45b9-a7b3-6fc3759151f2"/>
    <xsd:import namespace="a8cabc68-0b79-4d60-83e8-5f70eafee7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4a3c3-ab4a-45b9-a7b3-6fc375915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Status" ma:index="20" nillable="true" ma:displayName="Status" ma:format="Dropdown" ma:internalName="Status">
      <xsd:simpleType>
        <xsd:restriction base="dms:Choice">
          <xsd:enumeration value="Final"/>
          <xsd:enumeration value="Draft"/>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cabc68-0b79-4d60-83e8-5f70eafee7a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fb871f1-8c3f-4117-b5e5-c64452c2bb1f}" ma:internalName="TaxCatchAll" ma:showField="CatchAllData" ma:web="a8cabc68-0b79-4d60-83e8-5f70eafee7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512B8C-2CDF-420A-A1F8-A14455C06A85}">
  <ds:schemaRefs>
    <ds:schemaRef ds:uri="http://schemas.openxmlformats.org/officeDocument/2006/bibliography"/>
  </ds:schemaRefs>
</ds:datastoreItem>
</file>

<file path=customXml/itemProps2.xml><?xml version="1.0" encoding="utf-8"?>
<ds:datastoreItem xmlns:ds="http://schemas.openxmlformats.org/officeDocument/2006/customXml" ds:itemID="{5DB1C343-3DD4-4884-B7C1-2EE4F866C979}">
  <ds:schemaRefs>
    <ds:schemaRef ds:uri="http://schemas.microsoft.com/office/2006/metadata/properties"/>
    <ds:schemaRef ds:uri="http://schemas.microsoft.com/office/infopath/2007/PartnerControls"/>
    <ds:schemaRef ds:uri="79579dde-f9d8-4b6e-846d-ba3413e3f401"/>
    <ds:schemaRef ds:uri="b154cac7-3627-47a6-9d27-b305969234af"/>
    <ds:schemaRef ds:uri="a8cabc68-0b79-4d60-83e8-5f70eafee7a4"/>
    <ds:schemaRef ds:uri="2194a3c3-ab4a-45b9-a7b3-6fc3759151f2"/>
  </ds:schemaRefs>
</ds:datastoreItem>
</file>

<file path=customXml/itemProps3.xml><?xml version="1.0" encoding="utf-8"?>
<ds:datastoreItem xmlns:ds="http://schemas.openxmlformats.org/officeDocument/2006/customXml" ds:itemID="{67EDC465-A9D7-41E2-9066-2C89819E1127}">
  <ds:schemaRefs>
    <ds:schemaRef ds:uri="http://schemas.microsoft.com/sharepoint/v3/contenttype/forms"/>
  </ds:schemaRefs>
</ds:datastoreItem>
</file>

<file path=customXml/itemProps4.xml><?xml version="1.0" encoding="utf-8"?>
<ds:datastoreItem xmlns:ds="http://schemas.openxmlformats.org/officeDocument/2006/customXml" ds:itemID="{DCCF9E15-E06E-4F68-BCC9-FEDE9106A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4a3c3-ab4a-45b9-a7b3-6fc3759151f2"/>
    <ds:schemaRef ds:uri="a8cabc68-0b79-4d60-83e8-5f70eafee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Baer, Kiersten</lastModifiedBy>
  <revision>5</revision>
  <dcterms:created xsi:type="dcterms:W3CDTF">2025-07-08T20:26:00.0000000Z</dcterms:created>
  <dcterms:modified xsi:type="dcterms:W3CDTF">2025-07-21T19:00:59.9762031Z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0x010100E7D71BABA19ED746AAB47F1E3B43E438</vt:lpwstr>
  </property>
  <property fmtid="{D5CDD505-2E9C-101B-9397-08002B2CF9AE}" pid="3" name="MediaServiceImageTags">
    <vt:lpwstr/>
  </property>
</Properties>
</file>