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8E0C8" w14:textId="6838D004" w:rsidR="00EF36A5" w:rsidRPr="008017BA" w:rsidRDefault="00866506" w:rsidP="004129B7">
      <w:pPr>
        <w:pStyle w:val="Title"/>
        <w:rPr>
          <w:rFonts w:ascii="Calibri" w:hAnsi="Calibri" w:cs="Calibri"/>
          <w:color w:val="002069" w:themeColor="text2"/>
        </w:rPr>
      </w:pPr>
      <w:r>
        <w:rPr>
          <w:rFonts w:ascii="Calibri" w:hAnsi="Calibri" w:cs="Calibri"/>
          <w:color w:val="002069" w:themeColor="text2"/>
        </w:rPr>
        <w:t>iwib fall business meeting</w:t>
      </w:r>
    </w:p>
    <w:p w14:paraId="233F1525" w14:textId="0665F6EA" w:rsidR="00FE53D0" w:rsidRPr="008D2D73" w:rsidRDefault="008125AC" w:rsidP="00FE53D0">
      <w:pPr>
        <w:pStyle w:val="Details"/>
        <w:rPr>
          <w:rFonts w:ascii="Calibri" w:hAnsi="Calibri" w:cs="Calibri"/>
        </w:rPr>
      </w:pPr>
      <w:sdt>
        <w:sdtPr>
          <w:rPr>
            <w:rStyle w:val="Bold"/>
            <w:rFonts w:ascii="Calibri" w:hAnsi="Calibri" w:cs="Calibri"/>
          </w:rPr>
          <w:id w:val="-2126385715"/>
          <w:placeholder>
            <w:docPart w:val="F7DC57F6A23D4B3DA797B995A79AD9ED"/>
          </w:placeholder>
          <w:temporary/>
          <w:showingPlcHdr/>
          <w15:appearance w15:val="hidden"/>
        </w:sdtPr>
        <w:sdtEndPr>
          <w:rPr>
            <w:rStyle w:val="Bold"/>
          </w:rPr>
        </w:sdtEndPr>
        <w:sdtContent>
          <w:r w:rsidR="00FE53D0" w:rsidRPr="008D2D73">
            <w:rPr>
              <w:rStyle w:val="Bold"/>
              <w:rFonts w:ascii="Calibri" w:hAnsi="Calibri" w:cs="Calibri"/>
            </w:rPr>
            <w:t>Date:</w:t>
          </w:r>
        </w:sdtContent>
      </w:sdt>
      <w:r w:rsidR="00FE53D0" w:rsidRPr="008D2D73">
        <w:rPr>
          <w:rFonts w:ascii="Calibri" w:hAnsi="Calibri" w:cs="Calibri"/>
        </w:rPr>
        <w:t xml:space="preserve"> </w:t>
      </w:r>
      <w:r w:rsidR="00FE53D0">
        <w:rPr>
          <w:rFonts w:ascii="Calibri" w:hAnsi="Calibri" w:cs="Calibri"/>
        </w:rPr>
        <w:t>September 1</w:t>
      </w:r>
      <w:r w:rsidR="00044F47">
        <w:rPr>
          <w:rFonts w:ascii="Calibri" w:hAnsi="Calibri" w:cs="Calibri"/>
        </w:rPr>
        <w:t>7</w:t>
      </w:r>
      <w:r w:rsidR="00FE53D0">
        <w:rPr>
          <w:rFonts w:ascii="Calibri" w:hAnsi="Calibri" w:cs="Calibri"/>
        </w:rPr>
        <w:t>, 2020</w:t>
      </w:r>
    </w:p>
    <w:p w14:paraId="461AF6C5" w14:textId="77777777" w:rsidR="00FE53D0" w:rsidRDefault="008125AC" w:rsidP="00FE53D0">
      <w:pPr>
        <w:pStyle w:val="Details"/>
        <w:rPr>
          <w:rFonts w:ascii="Calibri" w:hAnsi="Calibri" w:cs="Calibri"/>
        </w:rPr>
      </w:pPr>
      <w:sdt>
        <w:sdtPr>
          <w:rPr>
            <w:rStyle w:val="Bold"/>
            <w:rFonts w:ascii="Calibri" w:hAnsi="Calibri" w:cs="Calibri"/>
          </w:rPr>
          <w:id w:val="-318193952"/>
          <w:placeholder>
            <w:docPart w:val="DA6DF10CDD6D4CF99CFF9EE773EE8420"/>
          </w:placeholder>
          <w:temporary/>
          <w:showingPlcHdr/>
          <w15:appearance w15:val="hidden"/>
        </w:sdtPr>
        <w:sdtEndPr>
          <w:rPr>
            <w:rStyle w:val="Bold"/>
          </w:rPr>
        </w:sdtEndPr>
        <w:sdtContent>
          <w:r w:rsidR="00FE53D0" w:rsidRPr="008D2D73">
            <w:rPr>
              <w:rStyle w:val="Bold"/>
              <w:rFonts w:ascii="Calibri" w:hAnsi="Calibri" w:cs="Calibri"/>
            </w:rPr>
            <w:t>Time:</w:t>
          </w:r>
        </w:sdtContent>
      </w:sdt>
      <w:r w:rsidR="00FE53D0" w:rsidRPr="008D2D73">
        <w:rPr>
          <w:rStyle w:val="Bold"/>
          <w:rFonts w:ascii="Calibri" w:hAnsi="Calibri" w:cs="Calibri"/>
        </w:rPr>
        <w:t xml:space="preserve"> </w:t>
      </w:r>
      <w:r w:rsidR="00FE53D0" w:rsidRPr="00205A5B">
        <w:rPr>
          <w:rStyle w:val="Bold"/>
          <w:rFonts w:ascii="Calibri" w:hAnsi="Calibri" w:cs="Calibri"/>
          <w:b w:val="0"/>
          <w:bCs/>
        </w:rPr>
        <w:t>1:00 PM – 2:00 PM</w:t>
      </w:r>
    </w:p>
    <w:p w14:paraId="1379C49A" w14:textId="77777777" w:rsidR="00FE53D0" w:rsidRPr="008D2D73" w:rsidRDefault="00FE53D0" w:rsidP="00FE53D0">
      <w:pPr>
        <w:pStyle w:val="Details"/>
        <w:rPr>
          <w:rFonts w:ascii="Calibri" w:hAnsi="Calibri" w:cs="Calibri"/>
        </w:rPr>
      </w:pPr>
      <w:r>
        <w:rPr>
          <w:rStyle w:val="Bold"/>
          <w:rFonts w:ascii="Calibri" w:hAnsi="Calibri" w:cs="Calibri"/>
        </w:rPr>
        <w:t>Location:</w:t>
      </w:r>
      <w:r w:rsidRPr="008D2D73">
        <w:rPr>
          <w:rStyle w:val="Bold"/>
          <w:rFonts w:ascii="Calibri" w:hAnsi="Calibri" w:cs="Calibri"/>
        </w:rPr>
        <w:t xml:space="preserve"> </w:t>
      </w:r>
      <w:r w:rsidRPr="00EF7C6D">
        <w:rPr>
          <w:rStyle w:val="Bold"/>
          <w:rFonts w:ascii="Calibri" w:hAnsi="Calibri" w:cs="Calibri"/>
          <w:b w:val="0"/>
          <w:bCs/>
        </w:rPr>
        <w:t>Online</w:t>
      </w:r>
    </w:p>
    <w:p w14:paraId="2AA8A809" w14:textId="447DF63A" w:rsidR="007B2F49" w:rsidRDefault="00A22D30" w:rsidP="00066A9C">
      <w:pPr>
        <w:pStyle w:val="BodyText"/>
        <w:spacing w:before="11"/>
      </w:pPr>
      <w:r w:rsidRPr="000722DE">
        <w:rPr>
          <w:b/>
          <w:bCs/>
        </w:rPr>
        <w:t xml:space="preserve">Members </w:t>
      </w:r>
      <w:r w:rsidR="00BC1B5E" w:rsidRPr="000722DE">
        <w:rPr>
          <w:b/>
          <w:bCs/>
        </w:rPr>
        <w:t>P</w:t>
      </w:r>
      <w:r w:rsidRPr="000722DE">
        <w:rPr>
          <w:b/>
          <w:bCs/>
        </w:rPr>
        <w:t xml:space="preserve">resent: </w:t>
      </w:r>
      <w:r w:rsidR="00B0780D" w:rsidRPr="00B0780D">
        <w:t>John Rico,</w:t>
      </w:r>
      <w:r w:rsidR="00B0780D">
        <w:t xml:space="preserve"> Tom Ashby, Mike Perry, </w:t>
      </w:r>
      <w:r w:rsidR="00CA4235">
        <w:t>Kristin Richards, M</w:t>
      </w:r>
      <w:r w:rsidR="00172806">
        <w:t>ike Conley, Daniel Ferrari</w:t>
      </w:r>
      <w:r w:rsidR="00E50CCB">
        <w:t xml:space="preserve">, Jennifer Foster, David Friedman, Kirk </w:t>
      </w:r>
      <w:r w:rsidR="0030006C">
        <w:t>G</w:t>
      </w:r>
      <w:r w:rsidR="00E50CCB">
        <w:t>adb</w:t>
      </w:r>
      <w:r w:rsidR="0008635C">
        <w:t>err</w:t>
      </w:r>
      <w:r w:rsidR="00E50CCB">
        <w:t>y, Erin Guthrie, Thomas Hacker, Grailing Jones</w:t>
      </w:r>
      <w:r w:rsidR="00B40CAD">
        <w:t>, Angela Mason, Mike Massie, Sandeep Nain</w:t>
      </w:r>
      <w:r w:rsidR="00973121">
        <w:t xml:space="preserve">, Barb </w:t>
      </w:r>
      <w:r w:rsidR="00973121" w:rsidRPr="009D166F">
        <w:t>Oilschlager,</w:t>
      </w:r>
      <w:r w:rsidR="00973121">
        <w:t xml:space="preserve"> </w:t>
      </w:r>
      <w:r w:rsidR="00B5415D">
        <w:t xml:space="preserve">Rahnee Patrick, </w:t>
      </w:r>
      <w:r w:rsidR="00E7171B" w:rsidRPr="00AF1F61">
        <w:t>Theresa Payne</w:t>
      </w:r>
      <w:r w:rsidR="00CB1B99" w:rsidRPr="00AF1F61">
        <w:t>,</w:t>
      </w:r>
      <w:r w:rsidR="00CB1B99">
        <w:t xml:space="preserve"> Mike Perry, </w:t>
      </w:r>
      <w:r w:rsidR="005C7A2F">
        <w:t xml:space="preserve">Margi Schiemann, </w:t>
      </w:r>
      <w:r w:rsidR="00107142">
        <w:t>Thomas Wendorf</w:t>
      </w:r>
      <w:r w:rsidR="00175AB5">
        <w:t xml:space="preserve">, Michelle Cerutti, Brian Durham, </w:t>
      </w:r>
      <w:r w:rsidR="00D32403">
        <w:t xml:space="preserve">Whitney </w:t>
      </w:r>
      <w:r w:rsidR="009D166F">
        <w:t>T</w:t>
      </w:r>
      <w:r w:rsidR="00D32403">
        <w:t>hompson</w:t>
      </w:r>
      <w:r w:rsidR="00EF7EE5">
        <w:t>.</w:t>
      </w:r>
    </w:p>
    <w:p w14:paraId="023ACD34" w14:textId="263DF0E2" w:rsidR="00EF7EE5" w:rsidRDefault="00EF7EE5" w:rsidP="00066A9C">
      <w:pPr>
        <w:pStyle w:val="BodyText"/>
        <w:spacing w:before="11"/>
      </w:pPr>
    </w:p>
    <w:p w14:paraId="314ECBD8" w14:textId="5983D568" w:rsidR="00EF7EE5" w:rsidRPr="0068649D" w:rsidRDefault="00EF7EE5" w:rsidP="00066A9C">
      <w:pPr>
        <w:pStyle w:val="BodyText"/>
        <w:spacing w:before="11"/>
      </w:pPr>
      <w:r w:rsidRPr="00BD0405">
        <w:rPr>
          <w:b/>
          <w:bCs/>
        </w:rPr>
        <w:t>Members Absent:</w:t>
      </w:r>
      <w:r w:rsidR="00BD0405">
        <w:rPr>
          <w:b/>
          <w:bCs/>
        </w:rPr>
        <w:t xml:space="preserve"> </w:t>
      </w:r>
      <w:r w:rsidR="00C4362C">
        <w:t xml:space="preserve">Christopher David Miser, Victor Dickson, </w:t>
      </w:r>
      <w:r w:rsidR="0055451F">
        <w:t>Norine Hammond</w:t>
      </w:r>
      <w:r w:rsidR="008D7CBC">
        <w:t xml:space="preserve">, </w:t>
      </w:r>
      <w:r w:rsidR="00755172">
        <w:t>Aaron Tennant,</w:t>
      </w:r>
      <w:r w:rsidR="008D7CBC">
        <w:t xml:space="preserve"> Andrew Warrington, Chuck Weaver, Thomas Wendorf, Terry Wilkerson, </w:t>
      </w:r>
      <w:r w:rsidR="00BF0721">
        <w:t xml:space="preserve">Grace Howe, Ginger </w:t>
      </w:r>
      <w:r w:rsidR="00443D8E">
        <w:t>Ostro</w:t>
      </w:r>
      <w:r w:rsidR="00F14BEB">
        <w:t>,</w:t>
      </w:r>
      <w:r w:rsidR="00D36182">
        <w:t xml:space="preserve"> Ayala Carmen</w:t>
      </w:r>
      <w:r w:rsidR="003C5E5C">
        <w:t>, Grace Hou, Nina Tangman</w:t>
      </w:r>
      <w:r w:rsidR="00CF2532">
        <w:t>, Elba Aranda-Suh, Henry Beards, Melinda Bush</w:t>
      </w:r>
      <w:r w:rsidR="00C1248D">
        <w:t>, Marlon McClinton</w:t>
      </w:r>
    </w:p>
    <w:p w14:paraId="4CB76FA3" w14:textId="77777777" w:rsidR="00EF7EE5" w:rsidRDefault="00EF7EE5" w:rsidP="00066A9C">
      <w:pPr>
        <w:pStyle w:val="BodyText"/>
        <w:spacing w:before="11"/>
      </w:pPr>
    </w:p>
    <w:p w14:paraId="6C8EAA93" w14:textId="77777777" w:rsidR="004855D8" w:rsidRPr="004855D8" w:rsidRDefault="004855D8" w:rsidP="004855D8"/>
    <w:p w14:paraId="50E04988" w14:textId="4415E210" w:rsidR="00F14B10" w:rsidRDefault="00F14B10"/>
    <w:p w14:paraId="168E6472" w14:textId="77777777" w:rsidR="00F14B10" w:rsidRDefault="00F14B10">
      <w:r>
        <w:br w:type="page"/>
      </w:r>
    </w:p>
    <w:p w14:paraId="074A2FBC" w14:textId="10919123" w:rsidR="00A12DB6" w:rsidRDefault="00A12DB6"/>
    <w:p w14:paraId="3B79B60B" w14:textId="4749A507" w:rsidR="00F14B10" w:rsidRDefault="00F14B10"/>
    <w:p w14:paraId="6F4CDFFF" w14:textId="733A2D66" w:rsidR="00F14B10" w:rsidRDefault="00F14B10"/>
    <w:p w14:paraId="19EC9453" w14:textId="2402E7C8" w:rsidR="00F14B10" w:rsidRDefault="00F14B10"/>
    <w:tbl>
      <w:tblPr>
        <w:tblStyle w:val="ListTable6Colorful"/>
        <w:tblpPr w:leftFromText="180" w:rightFromText="180" w:vertAnchor="page" w:horzAnchor="margin" w:tblpY="36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895"/>
        <w:gridCol w:w="6390"/>
        <w:gridCol w:w="2065"/>
      </w:tblGrid>
      <w:tr w:rsidR="00447E20" w:rsidRPr="00F14B10" w14:paraId="08CC0903" w14:textId="77777777" w:rsidTr="00CD1E48">
        <w:trPr>
          <w:cnfStyle w:val="100000000000" w:firstRow="1" w:lastRow="0" w:firstColumn="0" w:lastColumn="0" w:oddVBand="0" w:evenVBand="0" w:oddHBand="0" w:evenHBand="0" w:firstRowFirstColumn="0" w:firstRowLastColumn="0" w:lastRowFirstColumn="0" w:lastRowLastColumn="0"/>
          <w:trHeight w:val="360"/>
          <w:tblHeader/>
        </w:trPr>
        <w:tc>
          <w:tcPr>
            <w:tcW w:w="895" w:type="dxa"/>
            <w:shd w:val="clear" w:color="auto" w:fill="002069" w:themeFill="text2"/>
            <w:vAlign w:val="center"/>
          </w:tcPr>
          <w:sdt>
            <w:sdtPr>
              <w:rPr>
                <w:rFonts w:ascii="Calibri" w:hAnsi="Calibri" w:cs="Calibri"/>
                <w:color w:val="FFFFFF" w:themeColor="background1"/>
              </w:rPr>
              <w:alias w:val="Time:"/>
              <w:tag w:val="Time:"/>
              <w:id w:val="-916629165"/>
              <w:placeholder>
                <w:docPart w:val="84FB811DAF4E4D0991115302401051E5"/>
              </w:placeholder>
              <w:temporary/>
              <w:showingPlcHdr/>
              <w15:appearance w15:val="hidden"/>
            </w:sdtPr>
            <w:sdtEndPr/>
            <w:sdtContent>
              <w:p w14:paraId="40BE70C9" w14:textId="77777777" w:rsidR="00447E20" w:rsidRPr="00F14B10" w:rsidRDefault="00447E20" w:rsidP="00CD1E48">
                <w:pPr>
                  <w:ind w:left="144" w:right="144"/>
                  <w:rPr>
                    <w:rFonts w:ascii="Calibri" w:hAnsi="Calibri" w:cs="Calibri"/>
                    <w:b w:val="0"/>
                    <w:bCs w:val="0"/>
                    <w:color w:val="FFFFFF" w:themeColor="background1"/>
                  </w:rPr>
                </w:pPr>
                <w:r w:rsidRPr="00F14B10">
                  <w:rPr>
                    <w:rFonts w:ascii="Calibri" w:hAnsi="Calibri" w:cs="Calibri"/>
                    <w:b w:val="0"/>
                    <w:bCs w:val="0"/>
                    <w:color w:val="FFFFFF" w:themeColor="background1"/>
                  </w:rPr>
                  <w:t>Time</w:t>
                </w:r>
              </w:p>
            </w:sdtContent>
          </w:sdt>
        </w:tc>
        <w:tc>
          <w:tcPr>
            <w:tcW w:w="6390" w:type="dxa"/>
            <w:shd w:val="clear" w:color="auto" w:fill="002069" w:themeFill="text2"/>
            <w:vAlign w:val="center"/>
          </w:tcPr>
          <w:sdt>
            <w:sdtPr>
              <w:rPr>
                <w:rFonts w:ascii="Calibri" w:hAnsi="Calibri" w:cs="Calibri"/>
                <w:color w:val="FFFFFF" w:themeColor="background1"/>
              </w:rPr>
              <w:alias w:val="Item:"/>
              <w:tag w:val="Item:"/>
              <w:id w:val="549587797"/>
              <w:placeholder>
                <w:docPart w:val="DF99D3FD5A2041929B79F6975A4D502D"/>
              </w:placeholder>
              <w:temporary/>
              <w:showingPlcHdr/>
              <w15:appearance w15:val="hidden"/>
            </w:sdtPr>
            <w:sdtEndPr/>
            <w:sdtContent>
              <w:p w14:paraId="64F998D2" w14:textId="77777777" w:rsidR="00447E20" w:rsidRPr="00F14B10" w:rsidRDefault="00447E20" w:rsidP="00CD1E48">
                <w:pPr>
                  <w:ind w:left="144" w:right="144"/>
                  <w:rPr>
                    <w:rFonts w:ascii="Calibri" w:hAnsi="Calibri" w:cs="Calibri"/>
                    <w:b w:val="0"/>
                    <w:bCs w:val="0"/>
                    <w:color w:val="FFFFFF" w:themeColor="background1"/>
                  </w:rPr>
                </w:pPr>
                <w:r w:rsidRPr="00F14B10">
                  <w:rPr>
                    <w:rFonts w:ascii="Calibri" w:hAnsi="Calibri" w:cs="Calibri"/>
                    <w:b w:val="0"/>
                    <w:bCs w:val="0"/>
                    <w:color w:val="FFFFFF" w:themeColor="background1"/>
                  </w:rPr>
                  <w:t>Item</w:t>
                </w:r>
              </w:p>
            </w:sdtContent>
          </w:sdt>
        </w:tc>
        <w:tc>
          <w:tcPr>
            <w:tcW w:w="2065" w:type="dxa"/>
            <w:shd w:val="clear" w:color="auto" w:fill="002069" w:themeFill="text2"/>
            <w:vAlign w:val="center"/>
          </w:tcPr>
          <w:sdt>
            <w:sdtPr>
              <w:rPr>
                <w:rFonts w:ascii="Calibri" w:hAnsi="Calibri" w:cs="Calibri"/>
                <w:color w:val="FFFFFF" w:themeColor="background1"/>
              </w:rPr>
              <w:alias w:val="Owner:"/>
              <w:tag w:val="Owner:"/>
              <w:id w:val="170924811"/>
              <w:placeholder>
                <w:docPart w:val="0BA432AE62834E7BBAF79263E31C4C67"/>
              </w:placeholder>
              <w:temporary/>
              <w:showingPlcHdr/>
              <w15:appearance w15:val="hidden"/>
            </w:sdtPr>
            <w:sdtEndPr/>
            <w:sdtContent>
              <w:p w14:paraId="5668AD45" w14:textId="77777777" w:rsidR="00447E20" w:rsidRPr="00F14B10" w:rsidRDefault="00447E20" w:rsidP="00CD1E48">
                <w:pPr>
                  <w:ind w:left="144" w:right="144"/>
                  <w:rPr>
                    <w:rFonts w:ascii="Calibri" w:hAnsi="Calibri" w:cs="Calibri"/>
                    <w:b w:val="0"/>
                    <w:bCs w:val="0"/>
                    <w:color w:val="FFFFFF" w:themeColor="background1"/>
                  </w:rPr>
                </w:pPr>
                <w:r w:rsidRPr="00F14B10">
                  <w:rPr>
                    <w:rFonts w:ascii="Calibri" w:hAnsi="Calibri" w:cs="Calibri"/>
                    <w:b w:val="0"/>
                    <w:bCs w:val="0"/>
                    <w:color w:val="FFFFFF" w:themeColor="background1"/>
                  </w:rPr>
                  <w:t>Owner</w:t>
                </w:r>
              </w:p>
            </w:sdtContent>
          </w:sdt>
        </w:tc>
      </w:tr>
      <w:tr w:rsidR="00447E20" w:rsidRPr="00F14B10" w14:paraId="085AA4AE" w14:textId="77777777" w:rsidTr="00CD1E48">
        <w:trPr>
          <w:trHeight w:val="360"/>
        </w:trPr>
        <w:tc>
          <w:tcPr>
            <w:tcW w:w="895" w:type="dxa"/>
          </w:tcPr>
          <w:p w14:paraId="16825C82" w14:textId="77777777" w:rsidR="00447E20" w:rsidRPr="00F14B10" w:rsidRDefault="00447E20" w:rsidP="00CD1E48">
            <w:pPr>
              <w:rPr>
                <w:rFonts w:ascii="Calibri" w:hAnsi="Calibri" w:cs="Calibri"/>
                <w:color w:val="0D0D0D" w:themeColor="text1" w:themeTint="F2"/>
                <w:sz w:val="22"/>
                <w:szCs w:val="22"/>
              </w:rPr>
            </w:pPr>
            <w:r w:rsidRPr="00F14B10">
              <w:rPr>
                <w:rFonts w:ascii="Calibri" w:hAnsi="Calibri" w:cs="Calibri"/>
                <w:sz w:val="22"/>
                <w:szCs w:val="22"/>
              </w:rPr>
              <w:t>1:00 pm</w:t>
            </w:r>
          </w:p>
        </w:tc>
        <w:tc>
          <w:tcPr>
            <w:tcW w:w="6390" w:type="dxa"/>
          </w:tcPr>
          <w:p w14:paraId="2223A558" w14:textId="2BA41D0E" w:rsidR="00447E20" w:rsidRPr="00F14B10" w:rsidRDefault="00447E20" w:rsidP="00CD1E48">
            <w:pPr>
              <w:rPr>
                <w:rFonts w:ascii="Calibri" w:hAnsi="Calibri" w:cs="Calibri"/>
                <w:color w:val="0D0D0D" w:themeColor="text1" w:themeTint="F2"/>
                <w:sz w:val="22"/>
                <w:szCs w:val="22"/>
              </w:rPr>
            </w:pPr>
            <w:r w:rsidRPr="00F14B10">
              <w:rPr>
                <w:rFonts w:ascii="Calibri" w:hAnsi="Calibri" w:cs="Calibri"/>
                <w:color w:val="0D0D0D" w:themeColor="text1" w:themeTint="F2"/>
                <w:sz w:val="22"/>
                <w:szCs w:val="22"/>
              </w:rPr>
              <w:t>Roll Call</w:t>
            </w:r>
            <w:r w:rsidRPr="00F14B10">
              <w:rPr>
                <w:rFonts w:ascii="Calibri" w:hAnsi="Calibri" w:cs="Calibri"/>
                <w:color w:val="0D0D0D" w:themeColor="text1" w:themeTint="F2"/>
                <w:sz w:val="22"/>
                <w:szCs w:val="22"/>
              </w:rPr>
              <w:br/>
              <w:t xml:space="preserve">Roll call was </w:t>
            </w:r>
            <w:r w:rsidR="001450CB" w:rsidRPr="00F14B10">
              <w:rPr>
                <w:rFonts w:ascii="Calibri" w:hAnsi="Calibri" w:cs="Calibri"/>
                <w:color w:val="0D0D0D" w:themeColor="text1" w:themeTint="F2"/>
                <w:sz w:val="22"/>
                <w:szCs w:val="22"/>
              </w:rPr>
              <w:t>taken,</w:t>
            </w:r>
            <w:r w:rsidRPr="00F14B10">
              <w:rPr>
                <w:rFonts w:ascii="Calibri" w:hAnsi="Calibri" w:cs="Calibri"/>
                <w:color w:val="0D0D0D" w:themeColor="text1" w:themeTint="F2"/>
                <w:sz w:val="22"/>
                <w:szCs w:val="22"/>
              </w:rPr>
              <w:t xml:space="preserve"> and Chairman Rico welcomed the group. He invited public attendees to participate, but hold questions until the end of the meeting. A quorum was established.</w:t>
            </w:r>
          </w:p>
        </w:tc>
        <w:tc>
          <w:tcPr>
            <w:tcW w:w="2065" w:type="dxa"/>
          </w:tcPr>
          <w:p w14:paraId="4C8AEAB3" w14:textId="77777777" w:rsidR="00447E20" w:rsidRPr="00F14B10" w:rsidRDefault="00447E20" w:rsidP="00CD1E48">
            <w:pPr>
              <w:rPr>
                <w:rFonts w:ascii="Calibri" w:hAnsi="Calibri" w:cs="Calibri"/>
                <w:color w:val="0D0D0D" w:themeColor="text1" w:themeTint="F2"/>
              </w:rPr>
            </w:pPr>
            <w:r w:rsidRPr="00F14B10">
              <w:rPr>
                <w:sz w:val="23"/>
              </w:rPr>
              <w:t>Chairman Rico</w:t>
            </w:r>
          </w:p>
        </w:tc>
      </w:tr>
      <w:tr w:rsidR="00447E20" w:rsidRPr="00F14B10" w14:paraId="73C4B0AA" w14:textId="77777777" w:rsidTr="00CD1E48">
        <w:trPr>
          <w:trHeight w:val="360"/>
        </w:trPr>
        <w:tc>
          <w:tcPr>
            <w:tcW w:w="895" w:type="dxa"/>
          </w:tcPr>
          <w:p w14:paraId="186C5DE9" w14:textId="77777777" w:rsidR="00447E20" w:rsidRPr="00F14B10" w:rsidRDefault="00447E20" w:rsidP="00CD1E48">
            <w:pPr>
              <w:rPr>
                <w:rFonts w:ascii="Calibri" w:hAnsi="Calibri" w:cs="Calibri"/>
                <w:color w:val="0D0D0D" w:themeColor="text1" w:themeTint="F2"/>
                <w:sz w:val="22"/>
                <w:szCs w:val="22"/>
              </w:rPr>
            </w:pPr>
            <w:r w:rsidRPr="00F14B10">
              <w:rPr>
                <w:rFonts w:ascii="Calibri" w:hAnsi="Calibri" w:cs="Calibri"/>
                <w:sz w:val="22"/>
                <w:szCs w:val="22"/>
              </w:rPr>
              <w:t>1:04 pm</w:t>
            </w:r>
          </w:p>
        </w:tc>
        <w:tc>
          <w:tcPr>
            <w:tcW w:w="6390" w:type="dxa"/>
          </w:tcPr>
          <w:p w14:paraId="105B7E0D" w14:textId="0906D7E5" w:rsidR="00447E20" w:rsidRDefault="00447E20" w:rsidP="00CD1E48">
            <w:pPr>
              <w:rPr>
                <w:rFonts w:ascii="Calibri" w:hAnsi="Calibri" w:cs="Calibri"/>
                <w:color w:val="0D0D0D" w:themeColor="text1" w:themeTint="F2"/>
                <w:sz w:val="22"/>
                <w:szCs w:val="22"/>
              </w:rPr>
            </w:pPr>
            <w:r w:rsidRPr="00F14B10">
              <w:rPr>
                <w:rFonts w:ascii="Calibri" w:hAnsi="Calibri" w:cs="Calibri"/>
                <w:color w:val="0D0D0D" w:themeColor="text1" w:themeTint="F2"/>
                <w:sz w:val="22"/>
                <w:szCs w:val="22"/>
              </w:rPr>
              <w:t>Opening Remarks</w:t>
            </w:r>
            <w:r w:rsidRPr="00F14B10">
              <w:rPr>
                <w:rFonts w:ascii="Calibri" w:hAnsi="Calibri" w:cs="Calibri"/>
                <w:color w:val="0D0D0D" w:themeColor="text1" w:themeTint="F2"/>
                <w:sz w:val="22"/>
                <w:szCs w:val="22"/>
              </w:rPr>
              <w:br/>
              <w:t xml:space="preserve">Chairman Rico shared information from the virtual summit for NGA directors he attended. In a show of support for the need for additional funds, the chairs and directors of liaison from all fifty states are working on a letter that will approach Congress about funding to address the need to train people post-COVID. </w:t>
            </w:r>
          </w:p>
          <w:p w14:paraId="66952CC7" w14:textId="77777777" w:rsidR="00447E20" w:rsidRPr="00F14B10" w:rsidRDefault="00447E20" w:rsidP="00CD1E48">
            <w:pPr>
              <w:rPr>
                <w:rFonts w:ascii="Calibri" w:hAnsi="Calibri" w:cs="Calibri"/>
                <w:color w:val="0D0D0D" w:themeColor="text1" w:themeTint="F2"/>
                <w:sz w:val="22"/>
                <w:szCs w:val="22"/>
              </w:rPr>
            </w:pPr>
          </w:p>
          <w:p w14:paraId="20FF7A5D" w14:textId="77777777" w:rsidR="00447E20" w:rsidRPr="00F14B10" w:rsidRDefault="00447E20" w:rsidP="00CD1E48">
            <w:pPr>
              <w:rPr>
                <w:rFonts w:ascii="Calibri" w:hAnsi="Calibri" w:cs="Calibri"/>
                <w:color w:val="0D0D0D" w:themeColor="text1" w:themeTint="F2"/>
                <w:sz w:val="22"/>
                <w:szCs w:val="22"/>
              </w:rPr>
            </w:pPr>
            <w:r w:rsidRPr="00F14B10">
              <w:rPr>
                <w:rFonts w:ascii="Calibri" w:hAnsi="Calibri" w:cs="Calibri"/>
                <w:color w:val="0D0D0D" w:themeColor="text1" w:themeTint="F2"/>
                <w:sz w:val="22"/>
                <w:szCs w:val="22"/>
              </w:rPr>
              <w:t>Mr. Rodriguez</w:t>
            </w:r>
            <w:r w:rsidRPr="00F14B10">
              <w:rPr>
                <w:rFonts w:ascii="Calibri" w:hAnsi="Calibri" w:cs="Calibri"/>
                <w:i/>
                <w:iCs/>
                <w:color w:val="0D0D0D" w:themeColor="text1" w:themeTint="F2"/>
                <w:sz w:val="22"/>
                <w:szCs w:val="22"/>
              </w:rPr>
              <w:t xml:space="preserve"> </w:t>
            </w:r>
            <w:r w:rsidRPr="00F14B10">
              <w:rPr>
                <w:rFonts w:ascii="Calibri" w:hAnsi="Calibri" w:cs="Calibri"/>
                <w:color w:val="0D0D0D" w:themeColor="text1" w:themeTint="F2"/>
                <w:sz w:val="22"/>
                <w:szCs w:val="22"/>
              </w:rPr>
              <w:t xml:space="preserve">shared his concern regarding the lack of a stimulus package. Without a stimulus package, there won’t be any additional funds beyond our traditional allocation as we move into post-COVID recovery. </w:t>
            </w:r>
            <w:r>
              <w:rPr>
                <w:rFonts w:ascii="Calibri" w:hAnsi="Calibri" w:cs="Calibri"/>
                <w:color w:val="0D0D0D" w:themeColor="text1" w:themeTint="F2"/>
                <w:sz w:val="22"/>
                <w:szCs w:val="22"/>
              </w:rPr>
              <w:t>Illinois is j</w:t>
            </w:r>
            <w:r w:rsidRPr="00F14B10">
              <w:rPr>
                <w:rFonts w:ascii="Calibri" w:hAnsi="Calibri" w:cs="Calibri"/>
                <w:color w:val="0D0D0D" w:themeColor="text1" w:themeTint="F2"/>
                <w:sz w:val="22"/>
                <w:szCs w:val="22"/>
              </w:rPr>
              <w:t xml:space="preserve">oining with other states via the liaisons and chairs to influence Congress </w:t>
            </w:r>
            <w:r>
              <w:rPr>
                <w:rFonts w:ascii="Calibri" w:hAnsi="Calibri" w:cs="Calibri"/>
                <w:color w:val="0D0D0D" w:themeColor="text1" w:themeTint="F2"/>
                <w:sz w:val="22"/>
                <w:szCs w:val="22"/>
              </w:rPr>
              <w:t>and</w:t>
            </w:r>
            <w:r w:rsidRPr="00F14B10">
              <w:rPr>
                <w:rFonts w:ascii="Calibri" w:hAnsi="Calibri" w:cs="Calibri"/>
                <w:color w:val="0D0D0D" w:themeColor="text1" w:themeTint="F2"/>
                <w:sz w:val="22"/>
                <w:szCs w:val="22"/>
              </w:rPr>
              <w:t xml:space="preserve"> help get the information across. </w:t>
            </w:r>
          </w:p>
          <w:p w14:paraId="0405F9C3" w14:textId="2297ACB8" w:rsidR="00447E20" w:rsidRPr="00F14B10" w:rsidRDefault="00447E20" w:rsidP="00CD1E48">
            <w:pPr>
              <w:rPr>
                <w:rFonts w:ascii="Calibri" w:hAnsi="Calibri" w:cs="Calibri"/>
                <w:color w:val="0D0D0D" w:themeColor="text1" w:themeTint="F2"/>
                <w:sz w:val="22"/>
                <w:szCs w:val="22"/>
              </w:rPr>
            </w:pPr>
            <w:r w:rsidRPr="00F14B10">
              <w:rPr>
                <w:rFonts w:ascii="Calibri" w:hAnsi="Calibri" w:cs="Calibri"/>
                <w:color w:val="0D0D0D" w:themeColor="text1" w:themeTint="F2"/>
                <w:sz w:val="22"/>
                <w:szCs w:val="22"/>
              </w:rPr>
              <w:br/>
            </w:r>
            <w:r w:rsidR="007767FB">
              <w:rPr>
                <w:rFonts w:ascii="Calibri" w:hAnsi="Calibri" w:cs="Calibri"/>
                <w:color w:val="0D0D0D" w:themeColor="text1" w:themeTint="F2"/>
                <w:sz w:val="22"/>
                <w:szCs w:val="22"/>
              </w:rPr>
              <w:t>Chairman</w:t>
            </w:r>
            <w:r w:rsidRPr="00F14B10">
              <w:rPr>
                <w:rFonts w:ascii="Calibri" w:hAnsi="Calibri" w:cs="Calibri"/>
                <w:color w:val="0D0D0D" w:themeColor="text1" w:themeTint="F2"/>
                <w:sz w:val="22"/>
                <w:szCs w:val="22"/>
              </w:rPr>
              <w:t xml:space="preserve"> Guthrie stressed that Governor Pritzker and his staff are working hard to influence </w:t>
            </w:r>
            <w:r w:rsidR="007767FB" w:rsidRPr="00F14B10">
              <w:rPr>
                <w:rFonts w:ascii="Calibri" w:hAnsi="Calibri" w:cs="Calibri"/>
                <w:color w:val="0D0D0D" w:themeColor="text1" w:themeTint="F2"/>
                <w:sz w:val="22"/>
                <w:szCs w:val="22"/>
              </w:rPr>
              <w:t>Congress and</w:t>
            </w:r>
            <w:r w:rsidRPr="00F14B10">
              <w:rPr>
                <w:rFonts w:ascii="Calibri" w:hAnsi="Calibri" w:cs="Calibri"/>
                <w:color w:val="0D0D0D" w:themeColor="text1" w:themeTint="F2"/>
                <w:sz w:val="22"/>
                <w:szCs w:val="22"/>
              </w:rPr>
              <w:t xml:space="preserve"> </w:t>
            </w:r>
            <w:r w:rsidR="009657DE">
              <w:rPr>
                <w:rFonts w:ascii="Calibri" w:hAnsi="Calibri" w:cs="Calibri"/>
                <w:color w:val="0D0D0D" w:themeColor="text1" w:themeTint="F2"/>
                <w:sz w:val="22"/>
                <w:szCs w:val="22"/>
              </w:rPr>
              <w:t>provided</w:t>
            </w:r>
            <w:r w:rsidRPr="00F14B10">
              <w:rPr>
                <w:rFonts w:ascii="Calibri" w:hAnsi="Calibri" w:cs="Calibri"/>
                <w:color w:val="0D0D0D" w:themeColor="text1" w:themeTint="F2"/>
                <w:sz w:val="22"/>
                <w:szCs w:val="22"/>
              </w:rPr>
              <w:t xml:space="preserve"> an update on what DCEO is doing to respond to workforce issues related to COVID. The new Get Hired website continues to expand, with 222 employer booths and 14,299 job openings </w:t>
            </w:r>
            <w:r>
              <w:rPr>
                <w:rFonts w:ascii="Calibri" w:hAnsi="Calibri" w:cs="Calibri"/>
                <w:color w:val="0D0D0D" w:themeColor="text1" w:themeTint="F2"/>
                <w:sz w:val="22"/>
                <w:szCs w:val="22"/>
              </w:rPr>
              <w:t xml:space="preserve">listed </w:t>
            </w:r>
            <w:r w:rsidRPr="00F14B10">
              <w:rPr>
                <w:rFonts w:ascii="Calibri" w:hAnsi="Calibri" w:cs="Calibri"/>
                <w:color w:val="0D0D0D" w:themeColor="text1" w:themeTint="F2"/>
                <w:sz w:val="22"/>
                <w:szCs w:val="22"/>
              </w:rPr>
              <w:t xml:space="preserve">to date. Over one thousand participants attended 34 virtual job fairs. The Coursera Workforce Recovery Initiative continues to grow – with nearly 4000 learners accessing free certificate programs. </w:t>
            </w:r>
            <w:r w:rsidR="00305F08">
              <w:rPr>
                <w:rFonts w:ascii="Calibri" w:hAnsi="Calibri" w:cs="Calibri"/>
                <w:color w:val="0D0D0D" w:themeColor="text1" w:themeTint="F2"/>
                <w:sz w:val="22"/>
                <w:szCs w:val="22"/>
              </w:rPr>
              <w:t>Director</w:t>
            </w:r>
            <w:r w:rsidRPr="00F14B10">
              <w:rPr>
                <w:rFonts w:ascii="Calibri" w:hAnsi="Calibri" w:cs="Calibri"/>
                <w:color w:val="0D0D0D" w:themeColor="text1" w:themeTint="F2"/>
                <w:sz w:val="22"/>
                <w:szCs w:val="22"/>
              </w:rPr>
              <w:t xml:space="preserve"> Guthrie also shared that Governor Pritzker allocated 250 million more grant dollars to fund businesses disrupted by COVID.</w:t>
            </w:r>
            <w:r w:rsidR="009657DE">
              <w:rPr>
                <w:rFonts w:ascii="Calibri" w:hAnsi="Calibri" w:cs="Calibri"/>
                <w:color w:val="0D0D0D" w:themeColor="text1" w:themeTint="F2"/>
                <w:sz w:val="22"/>
                <w:szCs w:val="22"/>
              </w:rPr>
              <w:t xml:space="preserve"> Director</w:t>
            </w:r>
            <w:bookmarkStart w:id="0" w:name="_GoBack"/>
            <w:bookmarkEnd w:id="0"/>
            <w:r w:rsidRPr="00F14B10">
              <w:rPr>
                <w:rFonts w:ascii="Calibri" w:hAnsi="Calibri" w:cs="Calibri"/>
                <w:color w:val="0D0D0D" w:themeColor="text1" w:themeTint="F2"/>
                <w:sz w:val="22"/>
                <w:szCs w:val="22"/>
              </w:rPr>
              <w:t xml:space="preserve"> Guthrie closed by inviting the group to share their success stories and thanking everyone for their support.</w:t>
            </w:r>
          </w:p>
        </w:tc>
        <w:tc>
          <w:tcPr>
            <w:tcW w:w="2065" w:type="dxa"/>
          </w:tcPr>
          <w:p w14:paraId="744B5540" w14:textId="71BCCA94" w:rsidR="00447E20" w:rsidRPr="00F14B10" w:rsidRDefault="00447E20" w:rsidP="00CD1E48">
            <w:pPr>
              <w:rPr>
                <w:sz w:val="23"/>
              </w:rPr>
            </w:pPr>
            <w:r w:rsidRPr="00F14B10">
              <w:rPr>
                <w:sz w:val="23"/>
              </w:rPr>
              <w:t xml:space="preserve">Chairman </w:t>
            </w:r>
            <w:r w:rsidR="007767FB">
              <w:rPr>
                <w:sz w:val="23"/>
              </w:rPr>
              <w:t xml:space="preserve"> </w:t>
            </w:r>
            <w:r w:rsidR="007767FB">
              <w:rPr>
                <w:sz w:val="23"/>
              </w:rPr>
              <w:br/>
              <w:t xml:space="preserve">John </w:t>
            </w:r>
            <w:r w:rsidRPr="00F14B10">
              <w:rPr>
                <w:sz w:val="23"/>
              </w:rPr>
              <w:t>Rico</w:t>
            </w:r>
          </w:p>
          <w:p w14:paraId="091266EC" w14:textId="77777777" w:rsidR="00447E20" w:rsidRPr="00F14B10" w:rsidRDefault="00447E20" w:rsidP="00CD1E48">
            <w:pPr>
              <w:rPr>
                <w:sz w:val="23"/>
              </w:rPr>
            </w:pPr>
          </w:p>
          <w:p w14:paraId="22032A27" w14:textId="77777777" w:rsidR="00447E20" w:rsidRPr="00F14B10" w:rsidRDefault="00447E20" w:rsidP="00CD1E48">
            <w:pPr>
              <w:rPr>
                <w:sz w:val="23"/>
              </w:rPr>
            </w:pPr>
          </w:p>
          <w:p w14:paraId="6E74D968" w14:textId="77777777" w:rsidR="00447E20" w:rsidRPr="00F14B10" w:rsidRDefault="00447E20" w:rsidP="00CD1E48">
            <w:pPr>
              <w:rPr>
                <w:sz w:val="23"/>
              </w:rPr>
            </w:pPr>
          </w:p>
          <w:p w14:paraId="53030C00" w14:textId="77777777" w:rsidR="00447E20" w:rsidRDefault="00447E20" w:rsidP="00CD1E48">
            <w:pPr>
              <w:rPr>
                <w:sz w:val="22"/>
                <w:szCs w:val="22"/>
              </w:rPr>
            </w:pPr>
          </w:p>
          <w:p w14:paraId="3AA42FE1" w14:textId="77777777" w:rsidR="00447E20" w:rsidRDefault="00447E20" w:rsidP="00CD1E48">
            <w:pPr>
              <w:rPr>
                <w:sz w:val="22"/>
                <w:szCs w:val="22"/>
              </w:rPr>
            </w:pPr>
          </w:p>
          <w:p w14:paraId="35246AFA" w14:textId="77777777" w:rsidR="00447E20" w:rsidRDefault="00447E20" w:rsidP="00CD1E48">
            <w:pPr>
              <w:rPr>
                <w:sz w:val="22"/>
                <w:szCs w:val="22"/>
              </w:rPr>
            </w:pPr>
          </w:p>
          <w:p w14:paraId="13C55050" w14:textId="47CD96F1" w:rsidR="00447E20" w:rsidRPr="00F14B10" w:rsidRDefault="00447E20" w:rsidP="00CD1E48">
            <w:pPr>
              <w:rPr>
                <w:sz w:val="22"/>
                <w:szCs w:val="22"/>
              </w:rPr>
            </w:pPr>
            <w:r w:rsidRPr="00F14B10">
              <w:rPr>
                <w:sz w:val="22"/>
                <w:szCs w:val="22"/>
              </w:rPr>
              <w:t>Julio Rodriguez</w:t>
            </w:r>
          </w:p>
          <w:p w14:paraId="13A6C556" w14:textId="77777777" w:rsidR="00447E20" w:rsidRPr="00F14B10" w:rsidRDefault="00447E20" w:rsidP="00CD1E48">
            <w:pPr>
              <w:rPr>
                <w:sz w:val="23"/>
              </w:rPr>
            </w:pPr>
          </w:p>
          <w:p w14:paraId="7FED3786" w14:textId="77777777" w:rsidR="00447E20" w:rsidRPr="00F14B10" w:rsidRDefault="00447E20" w:rsidP="00CD1E48">
            <w:pPr>
              <w:rPr>
                <w:sz w:val="23"/>
              </w:rPr>
            </w:pPr>
          </w:p>
          <w:p w14:paraId="4A78143A" w14:textId="77777777" w:rsidR="00447E20" w:rsidRPr="00F14B10" w:rsidRDefault="00447E20" w:rsidP="00CD1E48">
            <w:pPr>
              <w:rPr>
                <w:sz w:val="23"/>
              </w:rPr>
            </w:pPr>
          </w:p>
          <w:p w14:paraId="7BACDB58" w14:textId="77777777" w:rsidR="00447E20" w:rsidRPr="00F14B10" w:rsidRDefault="00447E20" w:rsidP="00CD1E48">
            <w:pPr>
              <w:rPr>
                <w:sz w:val="23"/>
              </w:rPr>
            </w:pPr>
          </w:p>
          <w:p w14:paraId="3167BCD9" w14:textId="51CAF243" w:rsidR="00447E20" w:rsidRPr="00F14B10" w:rsidRDefault="007767FB" w:rsidP="00CD1E48">
            <w:pPr>
              <w:rPr>
                <w:rFonts w:ascii="Calibri" w:hAnsi="Calibri" w:cs="Calibri"/>
                <w:color w:val="0D0D0D" w:themeColor="text1" w:themeTint="F2"/>
                <w:sz w:val="22"/>
                <w:szCs w:val="22"/>
              </w:rPr>
            </w:pPr>
            <w:r>
              <w:rPr>
                <w:sz w:val="22"/>
                <w:szCs w:val="22"/>
              </w:rPr>
              <w:t xml:space="preserve">Chairman </w:t>
            </w:r>
            <w:r>
              <w:rPr>
                <w:sz w:val="22"/>
                <w:szCs w:val="22"/>
              </w:rPr>
              <w:br/>
            </w:r>
            <w:r w:rsidR="00447E20" w:rsidRPr="00F14B10">
              <w:rPr>
                <w:sz w:val="22"/>
                <w:szCs w:val="22"/>
              </w:rPr>
              <w:t>Erin Guthrie</w:t>
            </w:r>
          </w:p>
        </w:tc>
      </w:tr>
    </w:tbl>
    <w:p w14:paraId="1E829CE7" w14:textId="79F51BB4" w:rsidR="00F14B10" w:rsidRDefault="00F14B10"/>
    <w:p w14:paraId="4B34B6D6" w14:textId="77777777" w:rsidR="00CD1E48" w:rsidRDefault="00CD1E48"/>
    <w:p w14:paraId="4B7D2A26" w14:textId="575BCD55" w:rsidR="006C798E" w:rsidRDefault="006C798E"/>
    <w:p w14:paraId="77E1249F" w14:textId="77777777" w:rsidR="006C798E" w:rsidRDefault="006C798E">
      <w:r>
        <w:br w:type="page"/>
      </w:r>
    </w:p>
    <w:p w14:paraId="0711F7CB" w14:textId="1346D370" w:rsidR="00F14B10" w:rsidRDefault="00F14B10"/>
    <w:p w14:paraId="1F2A23EA" w14:textId="2EB092A3" w:rsidR="006C798E" w:rsidRDefault="006C798E"/>
    <w:p w14:paraId="46F64DC2" w14:textId="7211DD72" w:rsidR="006C798E" w:rsidRDefault="006C798E"/>
    <w:p w14:paraId="326953AE" w14:textId="0DBBF808" w:rsidR="006C798E" w:rsidRDefault="006C798E"/>
    <w:tbl>
      <w:tblPr>
        <w:tblStyle w:val="ListTable6Colorful"/>
        <w:tblpPr w:leftFromText="180" w:rightFromText="180" w:vertAnchor="page" w:horzAnchor="margin" w:tblpY="36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895"/>
        <w:gridCol w:w="6390"/>
        <w:gridCol w:w="2065"/>
      </w:tblGrid>
      <w:tr w:rsidR="005F586D" w:rsidRPr="00E01D7D" w14:paraId="3FE16563" w14:textId="77777777" w:rsidTr="00D9326D">
        <w:trPr>
          <w:cnfStyle w:val="100000000000" w:firstRow="1" w:lastRow="0" w:firstColumn="0" w:lastColumn="0" w:oddVBand="0" w:evenVBand="0" w:oddHBand="0" w:evenHBand="0" w:firstRowFirstColumn="0" w:firstRowLastColumn="0" w:lastRowFirstColumn="0" w:lastRowLastColumn="0"/>
          <w:trHeight w:val="360"/>
        </w:trPr>
        <w:tc>
          <w:tcPr>
            <w:tcW w:w="895" w:type="dxa"/>
            <w:shd w:val="clear" w:color="auto" w:fill="002069" w:themeFill="text2"/>
            <w:vAlign w:val="center"/>
          </w:tcPr>
          <w:sdt>
            <w:sdtPr>
              <w:rPr>
                <w:rFonts w:ascii="Calibri" w:hAnsi="Calibri" w:cs="Calibri"/>
                <w:color w:val="FFFFFF" w:themeColor="background1"/>
              </w:rPr>
              <w:alias w:val="Time:"/>
              <w:tag w:val="Time:"/>
              <w:id w:val="1518040935"/>
              <w:placeholder>
                <w:docPart w:val="146183D8E90642E7A71B6CFA3F5FC75E"/>
              </w:placeholder>
              <w:temporary/>
              <w:showingPlcHdr/>
              <w15:appearance w15:val="hidden"/>
            </w:sdtPr>
            <w:sdtEndPr/>
            <w:sdtContent>
              <w:p w14:paraId="7FF31206" w14:textId="77777777" w:rsidR="005F586D" w:rsidRPr="00E01D7D" w:rsidRDefault="005F586D" w:rsidP="00D9326D">
                <w:pPr>
                  <w:rPr>
                    <w:rFonts w:ascii="Calibri" w:hAnsi="Calibri" w:cs="Calibri"/>
                    <w:sz w:val="22"/>
                    <w:szCs w:val="22"/>
                  </w:rPr>
                </w:pPr>
                <w:r w:rsidRPr="004855D8">
                  <w:rPr>
                    <w:rFonts w:ascii="Calibri" w:hAnsi="Calibri" w:cs="Calibri"/>
                    <w:color w:val="FFFFFF" w:themeColor="background1"/>
                  </w:rPr>
                  <w:t>Time</w:t>
                </w:r>
              </w:p>
            </w:sdtContent>
          </w:sdt>
        </w:tc>
        <w:tc>
          <w:tcPr>
            <w:tcW w:w="6390" w:type="dxa"/>
            <w:shd w:val="clear" w:color="auto" w:fill="002069" w:themeFill="text2"/>
            <w:vAlign w:val="center"/>
          </w:tcPr>
          <w:sdt>
            <w:sdtPr>
              <w:rPr>
                <w:rFonts w:ascii="Calibri" w:hAnsi="Calibri" w:cs="Calibri"/>
                <w:color w:val="FFFFFF" w:themeColor="background1"/>
              </w:rPr>
              <w:alias w:val="Item:"/>
              <w:tag w:val="Item:"/>
              <w:id w:val="-56471084"/>
              <w:placeholder>
                <w:docPart w:val="8C8BB95108B9479192FA53E113F687C1"/>
              </w:placeholder>
              <w:temporary/>
              <w:showingPlcHdr/>
              <w15:appearance w15:val="hidden"/>
            </w:sdtPr>
            <w:sdtEndPr/>
            <w:sdtContent>
              <w:p w14:paraId="2B077FAB" w14:textId="77777777" w:rsidR="005F586D" w:rsidRPr="00E01D7D" w:rsidRDefault="005F586D" w:rsidP="00D9326D">
                <w:pPr>
                  <w:rPr>
                    <w:rFonts w:ascii="Calibri" w:hAnsi="Calibri" w:cs="Calibri"/>
                    <w:sz w:val="22"/>
                    <w:szCs w:val="22"/>
                  </w:rPr>
                </w:pPr>
                <w:r w:rsidRPr="004855D8">
                  <w:rPr>
                    <w:rFonts w:ascii="Calibri" w:hAnsi="Calibri" w:cs="Calibri"/>
                    <w:color w:val="FFFFFF" w:themeColor="background1"/>
                  </w:rPr>
                  <w:t>Item</w:t>
                </w:r>
              </w:p>
            </w:sdtContent>
          </w:sdt>
        </w:tc>
        <w:tc>
          <w:tcPr>
            <w:tcW w:w="2065" w:type="dxa"/>
            <w:shd w:val="clear" w:color="auto" w:fill="002069" w:themeFill="text2"/>
            <w:vAlign w:val="center"/>
          </w:tcPr>
          <w:sdt>
            <w:sdtPr>
              <w:rPr>
                <w:rFonts w:ascii="Calibri" w:hAnsi="Calibri" w:cs="Calibri"/>
                <w:color w:val="FFFFFF" w:themeColor="background1"/>
              </w:rPr>
              <w:alias w:val="Owner:"/>
              <w:tag w:val="Owner:"/>
              <w:id w:val="-1770375967"/>
              <w:placeholder>
                <w:docPart w:val="6F9D3484AF024B168931097936BCC189"/>
              </w:placeholder>
              <w:temporary/>
              <w:showingPlcHdr/>
              <w15:appearance w15:val="hidden"/>
            </w:sdtPr>
            <w:sdtEndPr/>
            <w:sdtContent>
              <w:p w14:paraId="59B996F7" w14:textId="77777777" w:rsidR="005F586D" w:rsidRPr="00E01D7D" w:rsidRDefault="005F586D" w:rsidP="00D9326D">
                <w:pPr>
                  <w:rPr>
                    <w:sz w:val="23"/>
                  </w:rPr>
                </w:pPr>
                <w:r w:rsidRPr="004855D8">
                  <w:rPr>
                    <w:rFonts w:ascii="Calibri" w:hAnsi="Calibri" w:cs="Calibri"/>
                    <w:color w:val="FFFFFF" w:themeColor="background1"/>
                  </w:rPr>
                  <w:t>Owner</w:t>
                </w:r>
              </w:p>
            </w:sdtContent>
          </w:sdt>
        </w:tc>
      </w:tr>
      <w:tr w:rsidR="005F586D" w:rsidRPr="00E01D7D" w14:paraId="57FA57A0" w14:textId="77777777" w:rsidTr="00D9326D">
        <w:trPr>
          <w:trHeight w:val="360"/>
        </w:trPr>
        <w:tc>
          <w:tcPr>
            <w:tcW w:w="895" w:type="dxa"/>
            <w:shd w:val="clear" w:color="auto" w:fill="auto"/>
            <w:vAlign w:val="center"/>
          </w:tcPr>
          <w:p w14:paraId="44FB50C5" w14:textId="77777777" w:rsidR="005F586D" w:rsidRDefault="005F586D" w:rsidP="00D9326D">
            <w:pPr>
              <w:rPr>
                <w:rFonts w:ascii="Calibri" w:hAnsi="Calibri" w:cs="Calibri"/>
                <w:color w:val="FFFFFF" w:themeColor="background1"/>
              </w:rPr>
            </w:pPr>
          </w:p>
        </w:tc>
        <w:tc>
          <w:tcPr>
            <w:tcW w:w="6390" w:type="dxa"/>
            <w:shd w:val="clear" w:color="auto" w:fill="auto"/>
            <w:vAlign w:val="center"/>
          </w:tcPr>
          <w:p w14:paraId="78566C2E" w14:textId="77777777" w:rsidR="005F586D" w:rsidRPr="00616BA4" w:rsidRDefault="005F586D" w:rsidP="00D9326D">
            <w:pPr>
              <w:rPr>
                <w:rFonts w:ascii="Calibri" w:hAnsi="Calibri" w:cs="Calibri"/>
                <w:sz w:val="22"/>
                <w:szCs w:val="22"/>
              </w:rPr>
            </w:pPr>
            <w:r w:rsidRPr="00616BA4">
              <w:rPr>
                <w:rFonts w:ascii="Calibri" w:hAnsi="Calibri" w:cs="Calibri"/>
                <w:sz w:val="22"/>
                <w:szCs w:val="22"/>
              </w:rPr>
              <w:t xml:space="preserve">Rahnee Patrick for DHS – October is also the month that commemorates employment for people with disabilities. On September 7, DRS executed the first Memorandum of Understanding with the Division of Developmental Disabilities. They are now working on implementation to ensure people with intellectual and developmental disabilities are fully included in services. DHS had nearly 1,000 in Q4 who earned skill gains, and 20% of customers enrolled in education and training. 21.7% had measurable skill gain with interventions, division, or rehabilitation services. They are also examining ways to get clients with disabilities who are enrolled in IDES referred to DRS. </w:t>
            </w:r>
          </w:p>
          <w:p w14:paraId="26812004" w14:textId="77777777" w:rsidR="005F586D" w:rsidRPr="00616BA4" w:rsidRDefault="005F586D" w:rsidP="00D9326D">
            <w:pPr>
              <w:rPr>
                <w:rFonts w:ascii="Calibri" w:hAnsi="Calibri" w:cs="Calibri"/>
                <w:sz w:val="22"/>
                <w:szCs w:val="22"/>
              </w:rPr>
            </w:pPr>
          </w:p>
          <w:p w14:paraId="42B6044F" w14:textId="77777777" w:rsidR="005F586D" w:rsidRPr="00616BA4" w:rsidRDefault="005F586D" w:rsidP="00D9326D">
            <w:pPr>
              <w:rPr>
                <w:rFonts w:ascii="Calibri" w:hAnsi="Calibri" w:cs="Calibri"/>
                <w:color w:val="FFFFFF" w:themeColor="background1"/>
              </w:rPr>
            </w:pPr>
            <w:r w:rsidRPr="00616BA4">
              <w:rPr>
                <w:rFonts w:ascii="Calibri" w:hAnsi="Calibri" w:cs="Calibri"/>
                <w:sz w:val="22"/>
                <w:szCs w:val="22"/>
              </w:rPr>
              <w:t>Kristin Richards for IDES – Working to stand up the FEMA Assistance Program, roughly $500 million paid out. Six weeks are available through the week ending September 5. This has been IDES’s focus for the last four months, rather than reacting and scaling up another new program in this calendar year.</w:t>
            </w:r>
          </w:p>
        </w:tc>
        <w:tc>
          <w:tcPr>
            <w:tcW w:w="2065" w:type="dxa"/>
            <w:shd w:val="clear" w:color="auto" w:fill="auto"/>
            <w:vAlign w:val="center"/>
          </w:tcPr>
          <w:p w14:paraId="5BD00FC8" w14:textId="77777777" w:rsidR="005F586D" w:rsidRDefault="005F586D" w:rsidP="00D9326D">
            <w:pPr>
              <w:rPr>
                <w:rFonts w:ascii="Calibri" w:hAnsi="Calibri" w:cs="Calibri"/>
                <w:color w:val="FFFFFF" w:themeColor="background1"/>
              </w:rPr>
            </w:pPr>
          </w:p>
        </w:tc>
      </w:tr>
      <w:tr w:rsidR="00D9326D" w:rsidRPr="00E01D7D" w14:paraId="6F466182" w14:textId="77777777" w:rsidTr="00D9326D">
        <w:trPr>
          <w:trHeight w:val="360"/>
        </w:trPr>
        <w:tc>
          <w:tcPr>
            <w:tcW w:w="895" w:type="dxa"/>
            <w:shd w:val="clear" w:color="auto" w:fill="auto"/>
          </w:tcPr>
          <w:p w14:paraId="0F53398E" w14:textId="673E9C1E" w:rsidR="00D9326D" w:rsidRDefault="00D9326D" w:rsidP="00D9326D">
            <w:pPr>
              <w:rPr>
                <w:rFonts w:ascii="Calibri" w:hAnsi="Calibri" w:cs="Calibri"/>
                <w:color w:val="FFFFFF" w:themeColor="background1"/>
              </w:rPr>
            </w:pPr>
            <w:r w:rsidRPr="00E01D7D">
              <w:rPr>
                <w:rFonts w:ascii="Calibri" w:hAnsi="Calibri" w:cs="Calibri"/>
                <w:sz w:val="22"/>
                <w:szCs w:val="22"/>
              </w:rPr>
              <w:t>1:30 pm</w:t>
            </w:r>
          </w:p>
        </w:tc>
        <w:tc>
          <w:tcPr>
            <w:tcW w:w="6390" w:type="dxa"/>
            <w:shd w:val="clear" w:color="auto" w:fill="auto"/>
            <w:vAlign w:val="center"/>
          </w:tcPr>
          <w:p w14:paraId="06D3C5F2" w14:textId="67F80DF4" w:rsidR="00D9326D" w:rsidRPr="00616BA4" w:rsidRDefault="00D9326D" w:rsidP="00D9326D">
            <w:pPr>
              <w:rPr>
                <w:rFonts w:ascii="Calibri" w:hAnsi="Calibri" w:cs="Calibri"/>
                <w:sz w:val="22"/>
                <w:szCs w:val="22"/>
              </w:rPr>
            </w:pPr>
            <w:r w:rsidRPr="00E01D7D">
              <w:rPr>
                <w:rFonts w:ascii="Calibri" w:hAnsi="Calibri" w:cs="Calibri"/>
                <w:sz w:val="22"/>
                <w:szCs w:val="22"/>
              </w:rPr>
              <w:t>Business Engagement – Discussion</w:t>
            </w:r>
            <w:r w:rsidRPr="00E01D7D">
              <w:rPr>
                <w:rFonts w:ascii="Calibri" w:hAnsi="Calibri" w:cs="Calibri"/>
                <w:sz w:val="22"/>
                <w:szCs w:val="22"/>
              </w:rPr>
              <w:br/>
              <w:t>Mr. Hacker provided some background on the presentation</w:t>
            </w:r>
            <w:r>
              <w:rPr>
                <w:rFonts w:ascii="Calibri" w:hAnsi="Calibri" w:cs="Calibri"/>
                <w:sz w:val="22"/>
                <w:szCs w:val="22"/>
              </w:rPr>
              <w:t>, and s</w:t>
            </w:r>
            <w:r w:rsidRPr="00E01D7D">
              <w:rPr>
                <w:rFonts w:ascii="Calibri" w:hAnsi="Calibri" w:cs="Calibri"/>
                <w:sz w:val="22"/>
                <w:szCs w:val="22"/>
              </w:rPr>
              <w:t xml:space="preserve">hared results from the survey of how IWIB can adapt to the current climate – aligning the Business Engagement Committee with the IWIB. Ms. Veck gave a presentation on the COVID re-opening recovery study completed by the Business Roundtable and McKinsey. Ms. Vick will share the feedback received from the group with the Business Engagement Committee as they continue to plan out the work of the committee and the three workgroups of that committee. Mr. Hacker encouraged attendees to think about the four questions the study presented, and if you have thoughts or comments – email him and he will share with the BEC. This information will be taken through the committee and workgroups and be reported at the next quarterly meeting in December. </w:t>
            </w:r>
          </w:p>
        </w:tc>
        <w:tc>
          <w:tcPr>
            <w:tcW w:w="2065" w:type="dxa"/>
            <w:shd w:val="clear" w:color="auto" w:fill="auto"/>
          </w:tcPr>
          <w:p w14:paraId="055D81BA" w14:textId="323C286D" w:rsidR="00D9326D" w:rsidRDefault="00D9326D" w:rsidP="00D9326D">
            <w:pPr>
              <w:rPr>
                <w:rFonts w:ascii="Calibri" w:hAnsi="Calibri" w:cs="Calibri"/>
                <w:color w:val="FFFFFF" w:themeColor="background1"/>
              </w:rPr>
            </w:pPr>
            <w:r w:rsidRPr="00E01D7D">
              <w:rPr>
                <w:sz w:val="23"/>
              </w:rPr>
              <w:t>Tom Hacker</w:t>
            </w:r>
            <w:r w:rsidRPr="00E01D7D">
              <w:rPr>
                <w:sz w:val="23"/>
              </w:rPr>
              <w:br/>
              <w:t>Stephanie Veck</w:t>
            </w:r>
          </w:p>
        </w:tc>
      </w:tr>
    </w:tbl>
    <w:p w14:paraId="7F26F8C2" w14:textId="152230FA" w:rsidR="006C798E" w:rsidRDefault="006C798E"/>
    <w:p w14:paraId="5BBD9C18" w14:textId="141A242E" w:rsidR="006C798E" w:rsidRDefault="006C798E"/>
    <w:p w14:paraId="49EABBEC" w14:textId="5CE92EA2" w:rsidR="003C144C" w:rsidRDefault="003C144C">
      <w:r>
        <w:br w:type="page"/>
      </w:r>
    </w:p>
    <w:p w14:paraId="78AEDC28" w14:textId="79FA73BA" w:rsidR="00616BA4" w:rsidRDefault="00616BA4"/>
    <w:p w14:paraId="1836A008" w14:textId="02A61752" w:rsidR="003C144C" w:rsidRDefault="003C144C"/>
    <w:p w14:paraId="38D9520C" w14:textId="042D651E" w:rsidR="003C144C" w:rsidRDefault="003C144C"/>
    <w:p w14:paraId="5C8CD057" w14:textId="21218C66" w:rsidR="003C144C" w:rsidRDefault="003C144C"/>
    <w:tbl>
      <w:tblPr>
        <w:tblStyle w:val="ListTable6Colorful"/>
        <w:tblpPr w:leftFromText="180" w:rightFromText="180" w:vertAnchor="page" w:horzAnchor="margin" w:tblpY="36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620" w:firstRow="1" w:lastRow="0" w:firstColumn="0" w:lastColumn="0" w:noHBand="1" w:noVBand="1"/>
        <w:tblDescription w:val="Agenda items table"/>
      </w:tblPr>
      <w:tblGrid>
        <w:gridCol w:w="895"/>
        <w:gridCol w:w="6390"/>
        <w:gridCol w:w="2065"/>
      </w:tblGrid>
      <w:tr w:rsidR="003C144C" w:rsidRPr="00E01D7D" w14:paraId="3B5D8169" w14:textId="77777777" w:rsidTr="003C144C">
        <w:trPr>
          <w:cnfStyle w:val="100000000000" w:firstRow="1" w:lastRow="0" w:firstColumn="0" w:lastColumn="0" w:oddVBand="0" w:evenVBand="0" w:oddHBand="0" w:evenHBand="0" w:firstRowFirstColumn="0" w:firstRowLastColumn="0" w:lastRowFirstColumn="0" w:lastRowLastColumn="0"/>
          <w:trHeight w:val="360"/>
        </w:trPr>
        <w:tc>
          <w:tcPr>
            <w:tcW w:w="895" w:type="dxa"/>
            <w:shd w:val="clear" w:color="auto" w:fill="002069" w:themeFill="text2"/>
            <w:vAlign w:val="center"/>
          </w:tcPr>
          <w:sdt>
            <w:sdtPr>
              <w:rPr>
                <w:rFonts w:ascii="Calibri" w:hAnsi="Calibri" w:cs="Calibri"/>
                <w:color w:val="FFFFFF" w:themeColor="background1"/>
              </w:rPr>
              <w:alias w:val="Time:"/>
              <w:tag w:val="Time:"/>
              <w:id w:val="265045565"/>
              <w:placeholder>
                <w:docPart w:val="92BF31801C4B4AEDB3081BFB168FEB58"/>
              </w:placeholder>
              <w:temporary/>
              <w:showingPlcHdr/>
              <w15:appearance w15:val="hidden"/>
            </w:sdtPr>
            <w:sdtEndPr/>
            <w:sdtContent>
              <w:p w14:paraId="45EB85C7" w14:textId="77777777" w:rsidR="003C144C" w:rsidRPr="00E01D7D" w:rsidRDefault="003C144C" w:rsidP="003C144C">
                <w:pPr>
                  <w:rPr>
                    <w:rFonts w:ascii="Calibri" w:hAnsi="Calibri" w:cs="Calibri"/>
                    <w:sz w:val="22"/>
                    <w:szCs w:val="22"/>
                  </w:rPr>
                </w:pPr>
                <w:r w:rsidRPr="004855D8">
                  <w:rPr>
                    <w:rFonts w:ascii="Calibri" w:hAnsi="Calibri" w:cs="Calibri"/>
                    <w:color w:val="FFFFFF" w:themeColor="background1"/>
                  </w:rPr>
                  <w:t>Time</w:t>
                </w:r>
              </w:p>
            </w:sdtContent>
          </w:sdt>
        </w:tc>
        <w:tc>
          <w:tcPr>
            <w:tcW w:w="6390" w:type="dxa"/>
            <w:shd w:val="clear" w:color="auto" w:fill="002069" w:themeFill="text2"/>
            <w:vAlign w:val="center"/>
          </w:tcPr>
          <w:sdt>
            <w:sdtPr>
              <w:rPr>
                <w:rFonts w:ascii="Calibri" w:hAnsi="Calibri" w:cs="Calibri"/>
                <w:color w:val="FFFFFF" w:themeColor="background1"/>
              </w:rPr>
              <w:alias w:val="Item:"/>
              <w:tag w:val="Item:"/>
              <w:id w:val="-715814454"/>
              <w:placeholder>
                <w:docPart w:val="23D44EED7C4C4CD8A345B6700449754C"/>
              </w:placeholder>
              <w:temporary/>
              <w:showingPlcHdr/>
              <w15:appearance w15:val="hidden"/>
            </w:sdtPr>
            <w:sdtEndPr/>
            <w:sdtContent>
              <w:p w14:paraId="7777FC9B" w14:textId="77777777" w:rsidR="003C144C" w:rsidRPr="00E01D7D" w:rsidRDefault="003C144C" w:rsidP="003C144C">
                <w:pPr>
                  <w:rPr>
                    <w:rFonts w:ascii="Calibri" w:hAnsi="Calibri" w:cs="Calibri"/>
                    <w:sz w:val="22"/>
                    <w:szCs w:val="22"/>
                  </w:rPr>
                </w:pPr>
                <w:r w:rsidRPr="004855D8">
                  <w:rPr>
                    <w:rFonts w:ascii="Calibri" w:hAnsi="Calibri" w:cs="Calibri"/>
                    <w:color w:val="FFFFFF" w:themeColor="background1"/>
                  </w:rPr>
                  <w:t>Item</w:t>
                </w:r>
              </w:p>
            </w:sdtContent>
          </w:sdt>
        </w:tc>
        <w:tc>
          <w:tcPr>
            <w:tcW w:w="2065" w:type="dxa"/>
            <w:shd w:val="clear" w:color="auto" w:fill="002069" w:themeFill="text2"/>
            <w:vAlign w:val="center"/>
          </w:tcPr>
          <w:sdt>
            <w:sdtPr>
              <w:rPr>
                <w:rFonts w:ascii="Calibri" w:hAnsi="Calibri" w:cs="Calibri"/>
                <w:color w:val="FFFFFF" w:themeColor="background1"/>
              </w:rPr>
              <w:alias w:val="Owner:"/>
              <w:tag w:val="Owner:"/>
              <w:id w:val="1805571007"/>
              <w:placeholder>
                <w:docPart w:val="4ED32F568AA04CD782285DAD64498647"/>
              </w:placeholder>
              <w:temporary/>
              <w:showingPlcHdr/>
              <w15:appearance w15:val="hidden"/>
            </w:sdtPr>
            <w:sdtEndPr/>
            <w:sdtContent>
              <w:p w14:paraId="5122B3EE" w14:textId="77777777" w:rsidR="003C144C" w:rsidRPr="00E01D7D" w:rsidRDefault="003C144C" w:rsidP="003C144C">
                <w:pPr>
                  <w:rPr>
                    <w:sz w:val="23"/>
                  </w:rPr>
                </w:pPr>
                <w:r w:rsidRPr="004855D8">
                  <w:rPr>
                    <w:rFonts w:ascii="Calibri" w:hAnsi="Calibri" w:cs="Calibri"/>
                    <w:color w:val="FFFFFF" w:themeColor="background1"/>
                  </w:rPr>
                  <w:t>Owner</w:t>
                </w:r>
              </w:p>
            </w:sdtContent>
          </w:sdt>
        </w:tc>
      </w:tr>
      <w:tr w:rsidR="003C144C" w:rsidRPr="00E01D7D" w14:paraId="5E0433F2" w14:textId="77777777" w:rsidTr="003C144C">
        <w:trPr>
          <w:trHeight w:val="360"/>
        </w:trPr>
        <w:tc>
          <w:tcPr>
            <w:tcW w:w="895" w:type="dxa"/>
          </w:tcPr>
          <w:p w14:paraId="0D3A6BB8" w14:textId="77777777" w:rsidR="003C144C" w:rsidRDefault="003C144C" w:rsidP="003C144C">
            <w:pPr>
              <w:rPr>
                <w:rFonts w:ascii="Calibri" w:hAnsi="Calibri" w:cs="Calibri"/>
                <w:color w:val="FFFFFF" w:themeColor="background1"/>
              </w:rPr>
            </w:pPr>
            <w:r w:rsidRPr="00E01D7D">
              <w:rPr>
                <w:rFonts w:ascii="Calibri" w:hAnsi="Calibri" w:cs="Calibri"/>
                <w:sz w:val="22"/>
                <w:szCs w:val="22"/>
              </w:rPr>
              <w:t>1:52 pm</w:t>
            </w:r>
          </w:p>
        </w:tc>
        <w:tc>
          <w:tcPr>
            <w:tcW w:w="6390" w:type="dxa"/>
            <w:vAlign w:val="center"/>
          </w:tcPr>
          <w:p w14:paraId="15432BC4" w14:textId="77777777" w:rsidR="003C144C" w:rsidRPr="00E01D7D" w:rsidRDefault="003C144C" w:rsidP="003C144C">
            <w:pPr>
              <w:rPr>
                <w:rFonts w:ascii="Calibri" w:hAnsi="Calibri" w:cs="Calibri"/>
                <w:sz w:val="22"/>
                <w:szCs w:val="22"/>
              </w:rPr>
            </w:pPr>
            <w:r w:rsidRPr="00E01D7D">
              <w:rPr>
                <w:rFonts w:ascii="Calibri" w:hAnsi="Calibri" w:cs="Calibri"/>
                <w:sz w:val="22"/>
                <w:szCs w:val="22"/>
              </w:rPr>
              <w:t>Call for Public Comment</w:t>
            </w:r>
          </w:p>
          <w:p w14:paraId="4CF2C157" w14:textId="77777777" w:rsidR="003C144C" w:rsidRPr="00E01D7D" w:rsidRDefault="003C144C" w:rsidP="003C144C">
            <w:pPr>
              <w:rPr>
                <w:rFonts w:ascii="Calibri" w:hAnsi="Calibri" w:cs="Calibri"/>
                <w:sz w:val="22"/>
                <w:szCs w:val="22"/>
              </w:rPr>
            </w:pPr>
            <w:r w:rsidRPr="00E01D7D">
              <w:rPr>
                <w:rFonts w:ascii="Calibri" w:hAnsi="Calibri" w:cs="Calibri"/>
                <w:sz w:val="22"/>
                <w:szCs w:val="22"/>
              </w:rPr>
              <w:t>Mr. Rico called for public comment, there was none. He then gave the floor to Tom Ashby who asked to address the group regarding confusion within the public regarding the open/closed status of One-Stop Centers. Mr. Rodriguez suggested putting together a draft survey that would assess the status of the local One-Stops and sharing it with the Executive Committee. If that committee approves of the content – it can be shared with the entire board.</w:t>
            </w:r>
          </w:p>
          <w:p w14:paraId="17EFF6DB" w14:textId="77777777" w:rsidR="003C144C" w:rsidRPr="00E01D7D" w:rsidRDefault="003C144C" w:rsidP="003C144C">
            <w:pPr>
              <w:rPr>
                <w:rFonts w:ascii="Calibri" w:hAnsi="Calibri" w:cs="Calibri"/>
                <w:sz w:val="22"/>
                <w:szCs w:val="22"/>
              </w:rPr>
            </w:pPr>
          </w:p>
          <w:p w14:paraId="6BDDF7A3" w14:textId="77777777" w:rsidR="003C144C" w:rsidRPr="00616BA4" w:rsidRDefault="003C144C" w:rsidP="003C144C">
            <w:pPr>
              <w:rPr>
                <w:rFonts w:ascii="Calibri" w:hAnsi="Calibri" w:cs="Calibri"/>
                <w:color w:val="FFFFFF" w:themeColor="background1"/>
              </w:rPr>
            </w:pPr>
            <w:r w:rsidRPr="00E01D7D">
              <w:rPr>
                <w:rFonts w:ascii="Calibri" w:hAnsi="Calibri" w:cs="Calibri"/>
                <w:sz w:val="22"/>
                <w:szCs w:val="22"/>
              </w:rPr>
              <w:t xml:space="preserve">Brian Durham announced that the IBHE will be working with ICCB to kick off a 10-year strategic plan for higher education, and is looking at forming an advisory committee with the IWIB. He suggested the topic be put in the next meeting agenda, and will follow up with the Executive Committee. </w:t>
            </w:r>
          </w:p>
        </w:tc>
        <w:tc>
          <w:tcPr>
            <w:tcW w:w="2065" w:type="dxa"/>
          </w:tcPr>
          <w:p w14:paraId="3D721E61" w14:textId="77777777" w:rsidR="003C144C" w:rsidRDefault="003C144C" w:rsidP="003C144C">
            <w:pPr>
              <w:rPr>
                <w:rFonts w:ascii="Calibri" w:hAnsi="Calibri" w:cs="Calibri"/>
                <w:color w:val="FFFFFF" w:themeColor="background1"/>
              </w:rPr>
            </w:pPr>
            <w:r w:rsidRPr="00E01D7D">
              <w:rPr>
                <w:sz w:val="23"/>
              </w:rPr>
              <w:t>Chairman Rico</w:t>
            </w:r>
          </w:p>
        </w:tc>
      </w:tr>
      <w:tr w:rsidR="003C144C" w:rsidRPr="00E01D7D" w14:paraId="5A8DC5F8" w14:textId="77777777" w:rsidTr="003C144C">
        <w:trPr>
          <w:trHeight w:val="360"/>
        </w:trPr>
        <w:tc>
          <w:tcPr>
            <w:tcW w:w="895" w:type="dxa"/>
          </w:tcPr>
          <w:p w14:paraId="6249BA68" w14:textId="77777777" w:rsidR="003C144C" w:rsidRDefault="003C144C" w:rsidP="003C144C">
            <w:pPr>
              <w:rPr>
                <w:rFonts w:ascii="Calibri" w:hAnsi="Calibri" w:cs="Calibri"/>
                <w:color w:val="FFFFFF" w:themeColor="background1"/>
              </w:rPr>
            </w:pPr>
            <w:r w:rsidRPr="00E01D7D">
              <w:rPr>
                <w:rFonts w:ascii="Calibri" w:hAnsi="Calibri" w:cs="Calibri"/>
                <w:sz w:val="22"/>
                <w:szCs w:val="22"/>
              </w:rPr>
              <w:t>2:00 pm</w:t>
            </w:r>
          </w:p>
        </w:tc>
        <w:tc>
          <w:tcPr>
            <w:tcW w:w="6390" w:type="dxa"/>
            <w:vAlign w:val="center"/>
          </w:tcPr>
          <w:p w14:paraId="41810C69" w14:textId="77777777" w:rsidR="003C144C" w:rsidRDefault="003C144C" w:rsidP="003C144C">
            <w:pPr>
              <w:rPr>
                <w:rFonts w:ascii="Calibri" w:hAnsi="Calibri" w:cs="Calibri"/>
                <w:color w:val="FFFFFF" w:themeColor="background1"/>
              </w:rPr>
            </w:pPr>
            <w:r w:rsidRPr="00E01D7D">
              <w:rPr>
                <w:rFonts w:ascii="Calibri" w:hAnsi="Calibri" w:cs="Calibri"/>
                <w:sz w:val="22"/>
                <w:szCs w:val="22"/>
              </w:rPr>
              <w:t xml:space="preserve">Chairman Rico called for a motion to adjourn the meeting. Tom Ashby moved that the meeting be adjourned. The motion was seconded by Jennifer Foster. The meeting adjourned at 2 pm. </w:t>
            </w:r>
          </w:p>
        </w:tc>
        <w:tc>
          <w:tcPr>
            <w:tcW w:w="2065" w:type="dxa"/>
          </w:tcPr>
          <w:p w14:paraId="0EC5EFD0" w14:textId="77777777" w:rsidR="003C144C" w:rsidRDefault="003C144C" w:rsidP="003C144C">
            <w:pPr>
              <w:rPr>
                <w:rFonts w:ascii="Calibri" w:hAnsi="Calibri" w:cs="Calibri"/>
                <w:color w:val="FFFFFF" w:themeColor="background1"/>
              </w:rPr>
            </w:pPr>
            <w:r w:rsidRPr="00E01D7D">
              <w:rPr>
                <w:sz w:val="23"/>
              </w:rPr>
              <w:t>Chairman Rico</w:t>
            </w:r>
          </w:p>
        </w:tc>
      </w:tr>
    </w:tbl>
    <w:p w14:paraId="1F13E306" w14:textId="58F918F9" w:rsidR="003C144C" w:rsidRDefault="003C144C"/>
    <w:p w14:paraId="673FE059" w14:textId="77777777" w:rsidR="003C144C" w:rsidRDefault="003C144C"/>
    <w:sectPr w:rsidR="003C144C" w:rsidSect="00086969">
      <w:headerReference w:type="even" r:id="rId10"/>
      <w:headerReference w:type="default" r:id="rId11"/>
      <w:footerReference w:type="even" r:id="rId12"/>
      <w:footerReference w:type="default" r:id="rId13"/>
      <w:pgSz w:w="12240" w:h="15840" w:code="1"/>
      <w:pgMar w:top="115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DFC6" w14:textId="77777777" w:rsidR="008125AC" w:rsidRDefault="008125AC">
      <w:pPr>
        <w:spacing w:after="0" w:line="240" w:lineRule="auto"/>
      </w:pPr>
      <w:r>
        <w:separator/>
      </w:r>
    </w:p>
  </w:endnote>
  <w:endnote w:type="continuationSeparator" w:id="0">
    <w:p w14:paraId="11B61271" w14:textId="77777777" w:rsidR="008125AC" w:rsidRDefault="008125AC">
      <w:pPr>
        <w:spacing w:after="0" w:line="240" w:lineRule="auto"/>
      </w:pPr>
      <w:r>
        <w:continuationSeparator/>
      </w:r>
    </w:p>
  </w:endnote>
  <w:endnote w:type="continuationNotice" w:id="1">
    <w:p w14:paraId="1EB00BE1" w14:textId="77777777" w:rsidR="008125AC" w:rsidRDefault="00812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336468"/>
      <w:docPartObj>
        <w:docPartGallery w:val="Page Numbers (Bottom of Page)"/>
        <w:docPartUnique/>
      </w:docPartObj>
    </w:sdtPr>
    <w:sdtEndPr>
      <w:rPr>
        <w:rStyle w:val="PageNumber"/>
      </w:rPr>
    </w:sdtEndPr>
    <w:sdtContent>
      <w:p w14:paraId="2AB1B872" w14:textId="67B26737" w:rsidR="00086969" w:rsidRDefault="00086969" w:rsidP="00694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36055096"/>
      <w:docPartObj>
        <w:docPartGallery w:val="Page Numbers (Bottom of Page)"/>
        <w:docPartUnique/>
      </w:docPartObj>
    </w:sdtPr>
    <w:sdtEndPr>
      <w:rPr>
        <w:rStyle w:val="PageNumber"/>
      </w:rPr>
    </w:sdtEndPr>
    <w:sdtContent>
      <w:p w14:paraId="2C2B1F8A" w14:textId="104BDC21" w:rsidR="00086969" w:rsidRDefault="00086969" w:rsidP="0008696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BA5735" w14:textId="77777777" w:rsidR="00086969" w:rsidRDefault="00086969" w:rsidP="000869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0379265"/>
      <w:docPartObj>
        <w:docPartGallery w:val="Page Numbers (Bottom of Page)"/>
        <w:docPartUnique/>
      </w:docPartObj>
    </w:sdtPr>
    <w:sdtEndPr>
      <w:rPr>
        <w:rStyle w:val="PageNumber"/>
      </w:rPr>
    </w:sdtEndPr>
    <w:sdtContent>
      <w:p w14:paraId="4F07D4A5" w14:textId="006C0EB0" w:rsidR="00086969" w:rsidRDefault="00086969" w:rsidP="006940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E765C5" w14:textId="77777777" w:rsidR="00086969" w:rsidRPr="00086969" w:rsidRDefault="00086969" w:rsidP="000869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22F0" w14:textId="77777777" w:rsidR="008125AC" w:rsidRDefault="008125AC">
      <w:pPr>
        <w:spacing w:after="0" w:line="240" w:lineRule="auto"/>
      </w:pPr>
      <w:r>
        <w:separator/>
      </w:r>
    </w:p>
  </w:footnote>
  <w:footnote w:type="continuationSeparator" w:id="0">
    <w:p w14:paraId="0D45D554" w14:textId="77777777" w:rsidR="008125AC" w:rsidRDefault="008125AC">
      <w:pPr>
        <w:spacing w:after="0" w:line="240" w:lineRule="auto"/>
      </w:pPr>
      <w:r>
        <w:continuationSeparator/>
      </w:r>
    </w:p>
  </w:footnote>
  <w:footnote w:type="continuationNotice" w:id="1">
    <w:p w14:paraId="1BCEA71C" w14:textId="77777777" w:rsidR="008125AC" w:rsidRDefault="008125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798826"/>
      <w:docPartObj>
        <w:docPartGallery w:val="Page Numbers (Top of Page)"/>
        <w:docPartUnique/>
      </w:docPartObj>
    </w:sdtPr>
    <w:sdtEndPr>
      <w:rPr>
        <w:rStyle w:val="PageNumber"/>
      </w:rPr>
    </w:sdtEndPr>
    <w:sdtContent>
      <w:p w14:paraId="54560C87" w14:textId="116581FA" w:rsidR="00086969" w:rsidRDefault="00086969" w:rsidP="006940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41C5A" w14:textId="77777777" w:rsidR="00086969" w:rsidRDefault="00086969" w:rsidP="000869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3E732" w14:textId="6EB5F9DC" w:rsidR="00EF36A5" w:rsidRDefault="00BC1B5E" w:rsidP="00086969">
    <w:pPr>
      <w:pStyle w:val="Header"/>
      <w:ind w:right="360"/>
    </w:pPr>
    <w:r>
      <w:rPr>
        <w:rFonts w:ascii="Calibri" w:hAnsi="Calibri" w:cs="Calibri"/>
        <w:noProof/>
        <w:color w:val="002069" w:themeColor="text2"/>
      </w:rPr>
      <mc:AlternateContent>
        <mc:Choice Requires="wps">
          <w:drawing>
            <wp:anchor distT="0" distB="0" distL="114300" distR="114300" simplePos="0" relativeHeight="251658752" behindDoc="0" locked="0" layoutInCell="1" allowOverlap="1" wp14:anchorId="35680973" wp14:editId="3A8A0F28">
              <wp:simplePos x="0" y="0"/>
              <wp:positionH relativeFrom="column">
                <wp:posOffset>4367213</wp:posOffset>
              </wp:positionH>
              <wp:positionV relativeFrom="paragraph">
                <wp:posOffset>-128587</wp:posOffset>
              </wp:positionV>
              <wp:extent cx="2214245" cy="3346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214245" cy="334645"/>
                      </a:xfrm>
                      <a:prstGeom prst="rect">
                        <a:avLst/>
                      </a:prstGeom>
                      <a:noFill/>
                      <a:ln w="6350">
                        <a:noFill/>
                      </a:ln>
                    </wps:spPr>
                    <wps:txbx>
                      <w:txbxContent>
                        <w:p w14:paraId="77262042" w14:textId="4659A992" w:rsidR="00086969" w:rsidRPr="004855D8" w:rsidRDefault="00866506"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QUARTERLY</w:t>
                          </w:r>
                          <w:r w:rsidR="00BC1B5E">
                            <w:rPr>
                              <w:rFonts w:ascii="Calibri" w:hAnsi="Calibri" w:cs="Calibri"/>
                              <w:color w:val="FFFFFF" w:themeColor="background1"/>
                              <w:sz w:val="28"/>
                              <w:szCs w:val="28"/>
                            </w:rPr>
                            <w:t xml:space="preserve"> </w:t>
                          </w:r>
                          <w:r w:rsidR="00086969" w:rsidRPr="004855D8">
                            <w:rPr>
                              <w:rFonts w:ascii="Calibri" w:hAnsi="Calibri" w:cs="Calibri"/>
                              <w:color w:val="FFFFFF" w:themeColor="background1"/>
                              <w:sz w:val="28"/>
                              <w:szCs w:val="28"/>
                            </w:rPr>
                            <w:t>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80973" id="_x0000_t202" coordsize="21600,21600" o:spt="202" path="m,l,21600r21600,l21600,xe">
              <v:stroke joinstyle="miter"/>
              <v:path gradientshapeok="t" o:connecttype="rect"/>
            </v:shapetype>
            <v:shape id="Text Box 5" o:spid="_x0000_s1026" type="#_x0000_t202" style="position:absolute;margin-left:343.9pt;margin-top:-10.1pt;width:174.35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" filled="f" stroked="f" strokeweight=".5pt">
              <v:textbox>
                <w:txbxContent>
                  <w:p w14:paraId="77262042" w14:textId="4659A992" w:rsidR="00086969" w:rsidRPr="004855D8" w:rsidRDefault="00866506" w:rsidP="00086969">
                    <w:pPr>
                      <w:jc w:val="right"/>
                      <w:rPr>
                        <w:rFonts w:ascii="Calibri" w:hAnsi="Calibri" w:cs="Calibri"/>
                        <w:color w:val="FFFFFF" w:themeColor="background1"/>
                        <w:sz w:val="28"/>
                        <w:szCs w:val="28"/>
                      </w:rPr>
                    </w:pPr>
                    <w:r>
                      <w:rPr>
                        <w:rFonts w:ascii="Calibri" w:hAnsi="Calibri" w:cs="Calibri"/>
                        <w:color w:val="FFFFFF" w:themeColor="background1"/>
                        <w:sz w:val="28"/>
                        <w:szCs w:val="28"/>
                      </w:rPr>
                      <w:t>QUARTERLY</w:t>
                    </w:r>
                    <w:r w:rsidR="00BC1B5E">
                      <w:rPr>
                        <w:rFonts w:ascii="Calibri" w:hAnsi="Calibri" w:cs="Calibri"/>
                        <w:color w:val="FFFFFF" w:themeColor="background1"/>
                        <w:sz w:val="28"/>
                        <w:szCs w:val="28"/>
                      </w:rPr>
                      <w:t xml:space="preserve"> </w:t>
                    </w:r>
                    <w:r w:rsidR="00086969" w:rsidRPr="004855D8">
                      <w:rPr>
                        <w:rFonts w:ascii="Calibri" w:hAnsi="Calibri" w:cs="Calibri"/>
                        <w:color w:val="FFFFFF" w:themeColor="background1"/>
                        <w:sz w:val="28"/>
                        <w:szCs w:val="28"/>
                      </w:rPr>
                      <w:t>MEETING</w:t>
                    </w:r>
                  </w:p>
                </w:txbxContent>
              </v:textbox>
            </v:shape>
          </w:pict>
        </mc:Fallback>
      </mc:AlternateContent>
    </w:r>
    <w:sdt>
      <w:sdtPr>
        <w:id w:val="-770854575"/>
        <w:docPartObj>
          <w:docPartGallery w:val="Watermarks"/>
          <w:docPartUnique/>
        </w:docPartObj>
      </w:sdtPr>
      <w:sdtEndPr/>
      <w:sdtContent>
        <w:r w:rsidR="008125AC">
          <w:rPr>
            <w:noProof/>
          </w:rPr>
          <w:pict w14:anchorId="044B2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86969" w:rsidRPr="008017BA">
      <w:rPr>
        <w:rFonts w:ascii="Calibri" w:hAnsi="Calibri" w:cs="Calibri"/>
        <w:noProof/>
        <w:color w:val="002069" w:themeColor="text2"/>
      </w:rPr>
      <w:drawing>
        <wp:anchor distT="0" distB="0" distL="114300" distR="114300" simplePos="0" relativeHeight="251657728" behindDoc="0" locked="1" layoutInCell="1" allowOverlap="1" wp14:anchorId="3C33841A" wp14:editId="1455291D">
          <wp:simplePos x="0" y="0"/>
          <wp:positionH relativeFrom="column">
            <wp:posOffset>4321175</wp:posOffset>
          </wp:positionH>
          <wp:positionV relativeFrom="page">
            <wp:posOffset>8974455</wp:posOffset>
          </wp:positionV>
          <wp:extent cx="1252220" cy="68580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685800"/>
                  </a:xfrm>
                  <a:prstGeom prst="rect">
                    <a:avLst/>
                  </a:prstGeom>
                </pic:spPr>
              </pic:pic>
            </a:graphicData>
          </a:graphic>
          <wp14:sizeRelH relativeFrom="margin">
            <wp14:pctWidth>0</wp14:pctWidth>
          </wp14:sizeRelH>
          <wp14:sizeRelV relativeFrom="margin">
            <wp14:pctHeight>0</wp14:pctHeight>
          </wp14:sizeRelV>
        </wp:anchor>
      </w:drawing>
    </w:r>
    <w:r w:rsidR="00086969" w:rsidRPr="008017BA">
      <w:rPr>
        <w:rFonts w:ascii="Calibri" w:hAnsi="Calibri" w:cs="Calibri"/>
        <w:noProof/>
        <w:color w:val="002069" w:themeColor="text2"/>
      </w:rPr>
      <w:drawing>
        <wp:anchor distT="0" distB="0" distL="114300" distR="114300" simplePos="0" relativeHeight="251656704" behindDoc="0" locked="1" layoutInCell="1" allowOverlap="1" wp14:anchorId="342FDE14" wp14:editId="6E9A56D4">
          <wp:simplePos x="0" y="0"/>
          <wp:positionH relativeFrom="column">
            <wp:posOffset>4064635</wp:posOffset>
          </wp:positionH>
          <wp:positionV relativeFrom="page">
            <wp:posOffset>1019175</wp:posOffset>
          </wp:positionV>
          <wp:extent cx="2011680" cy="120650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WIB-Logo-color-rgb_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1680" cy="1206500"/>
                  </a:xfrm>
                  <a:prstGeom prst="rect">
                    <a:avLst/>
                  </a:prstGeom>
                </pic:spPr>
              </pic:pic>
            </a:graphicData>
          </a:graphic>
          <wp14:sizeRelH relativeFrom="margin">
            <wp14:pctWidth>0</wp14:pctWidth>
          </wp14:sizeRelH>
          <wp14:sizeRelV relativeFrom="margin">
            <wp14:pctHeight>0</wp14:pctHeight>
          </wp14:sizeRelV>
        </wp:anchor>
      </w:drawing>
    </w:r>
    <w:r w:rsidR="008D2D73">
      <w:rPr>
        <w:noProof/>
      </w:rPr>
      <w:drawing>
        <wp:anchor distT="0" distB="0" distL="114300" distR="114300" simplePos="0" relativeHeight="251655680" behindDoc="1" locked="0" layoutInCell="1" allowOverlap="1" wp14:anchorId="53ACAB8D" wp14:editId="7FE74036">
          <wp:simplePos x="0" y="0"/>
          <wp:positionH relativeFrom="page">
            <wp:align>center</wp:align>
          </wp:positionH>
          <wp:positionV relativeFrom="page">
            <wp:align>center</wp:align>
          </wp:positionV>
          <wp:extent cx="7744136" cy="10021823"/>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N-20_IWIB-BEC_Letterhead-1-2020_Artboard 01.png"/>
                  <pic:cNvPicPr/>
                </pic:nvPicPr>
                <pic:blipFill>
                  <a:blip r:embed="rId3">
                    <a:extLst>
                      <a:ext uri="{28A0092B-C50C-407E-A947-70E740481C1C}">
                        <a14:useLocalDpi xmlns:a14="http://schemas.microsoft.com/office/drawing/2010/main" val="0"/>
                      </a:ext>
                    </a:extLst>
                  </a:blip>
                  <a:stretch>
                    <a:fillRect/>
                  </a:stretch>
                </pic:blipFill>
                <pic:spPr>
                  <a:xfrm>
                    <a:off x="0" y="0"/>
                    <a:ext cx="7744136" cy="100218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E520587"/>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83CE8"/>
    <w:multiLevelType w:val="hybridMultilevel"/>
    <w:tmpl w:val="6B040618"/>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8864BB"/>
    <w:multiLevelType w:val="hybridMultilevel"/>
    <w:tmpl w:val="41E20100"/>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337471"/>
    <w:multiLevelType w:val="hybridMultilevel"/>
    <w:tmpl w:val="BAF4B396"/>
    <w:lvl w:ilvl="0" w:tplc="759419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73"/>
    <w:rsid w:val="000052CA"/>
    <w:rsid w:val="0001495E"/>
    <w:rsid w:val="0001626D"/>
    <w:rsid w:val="00016FC0"/>
    <w:rsid w:val="000205E9"/>
    <w:rsid w:val="00020874"/>
    <w:rsid w:val="00020A8E"/>
    <w:rsid w:val="0003079A"/>
    <w:rsid w:val="000307EE"/>
    <w:rsid w:val="00030A71"/>
    <w:rsid w:val="0003167A"/>
    <w:rsid w:val="00035454"/>
    <w:rsid w:val="00043A17"/>
    <w:rsid w:val="00044F47"/>
    <w:rsid w:val="00044FBE"/>
    <w:rsid w:val="00046F91"/>
    <w:rsid w:val="000471E1"/>
    <w:rsid w:val="00047867"/>
    <w:rsid w:val="0005773F"/>
    <w:rsid w:val="00057905"/>
    <w:rsid w:val="00061D41"/>
    <w:rsid w:val="00064056"/>
    <w:rsid w:val="00064D01"/>
    <w:rsid w:val="00066A9C"/>
    <w:rsid w:val="00067685"/>
    <w:rsid w:val="000722DE"/>
    <w:rsid w:val="0008635C"/>
    <w:rsid w:val="00086969"/>
    <w:rsid w:val="00093BE7"/>
    <w:rsid w:val="000A6009"/>
    <w:rsid w:val="000B4870"/>
    <w:rsid w:val="000B51A2"/>
    <w:rsid w:val="000C32D3"/>
    <w:rsid w:val="000D3690"/>
    <w:rsid w:val="000E3242"/>
    <w:rsid w:val="000E5EEA"/>
    <w:rsid w:val="000E754D"/>
    <w:rsid w:val="000F0898"/>
    <w:rsid w:val="000F19E1"/>
    <w:rsid w:val="000F1A1D"/>
    <w:rsid w:val="000F382D"/>
    <w:rsid w:val="000F7652"/>
    <w:rsid w:val="00107142"/>
    <w:rsid w:val="0010789A"/>
    <w:rsid w:val="00114BB4"/>
    <w:rsid w:val="001450CB"/>
    <w:rsid w:val="00154560"/>
    <w:rsid w:val="00155798"/>
    <w:rsid w:val="00166F6F"/>
    <w:rsid w:val="00172806"/>
    <w:rsid w:val="00175AB5"/>
    <w:rsid w:val="0018556A"/>
    <w:rsid w:val="001855E9"/>
    <w:rsid w:val="00186154"/>
    <w:rsid w:val="00186671"/>
    <w:rsid w:val="00195021"/>
    <w:rsid w:val="001B3EED"/>
    <w:rsid w:val="001B7032"/>
    <w:rsid w:val="001C1ECF"/>
    <w:rsid w:val="001E7330"/>
    <w:rsid w:val="001F3433"/>
    <w:rsid w:val="001F5E19"/>
    <w:rsid w:val="001F7E7A"/>
    <w:rsid w:val="00234F1C"/>
    <w:rsid w:val="002373C3"/>
    <w:rsid w:val="00241DED"/>
    <w:rsid w:val="0024311A"/>
    <w:rsid w:val="002476DF"/>
    <w:rsid w:val="00254872"/>
    <w:rsid w:val="0026721B"/>
    <w:rsid w:val="00267A92"/>
    <w:rsid w:val="002708D0"/>
    <w:rsid w:val="00273FBC"/>
    <w:rsid w:val="00273FC4"/>
    <w:rsid w:val="002860FF"/>
    <w:rsid w:val="0029106A"/>
    <w:rsid w:val="00295E4F"/>
    <w:rsid w:val="002A1CBC"/>
    <w:rsid w:val="002B7F5D"/>
    <w:rsid w:val="002C1EDB"/>
    <w:rsid w:val="002C58E1"/>
    <w:rsid w:val="002E0B9C"/>
    <w:rsid w:val="002E6287"/>
    <w:rsid w:val="002F3C5A"/>
    <w:rsid w:val="002F3DE7"/>
    <w:rsid w:val="002F53D8"/>
    <w:rsid w:val="0030006C"/>
    <w:rsid w:val="00303AE1"/>
    <w:rsid w:val="00305F08"/>
    <w:rsid w:val="0031519D"/>
    <w:rsid w:val="003219E9"/>
    <w:rsid w:val="00324B85"/>
    <w:rsid w:val="0033142B"/>
    <w:rsid w:val="003428C7"/>
    <w:rsid w:val="0034335C"/>
    <w:rsid w:val="00343954"/>
    <w:rsid w:val="00344986"/>
    <w:rsid w:val="00345551"/>
    <w:rsid w:val="0035014A"/>
    <w:rsid w:val="003601CF"/>
    <w:rsid w:val="003679BA"/>
    <w:rsid w:val="003720ED"/>
    <w:rsid w:val="00382AB8"/>
    <w:rsid w:val="003851AE"/>
    <w:rsid w:val="00385963"/>
    <w:rsid w:val="0038790C"/>
    <w:rsid w:val="0039011E"/>
    <w:rsid w:val="003949BD"/>
    <w:rsid w:val="00396BF2"/>
    <w:rsid w:val="003A0F09"/>
    <w:rsid w:val="003A2970"/>
    <w:rsid w:val="003A3DF4"/>
    <w:rsid w:val="003B24F5"/>
    <w:rsid w:val="003B2DB9"/>
    <w:rsid w:val="003C144C"/>
    <w:rsid w:val="003C59A5"/>
    <w:rsid w:val="003C5E5C"/>
    <w:rsid w:val="003E5532"/>
    <w:rsid w:val="003F0B68"/>
    <w:rsid w:val="003F3753"/>
    <w:rsid w:val="003F541A"/>
    <w:rsid w:val="003F62B1"/>
    <w:rsid w:val="003F7D8D"/>
    <w:rsid w:val="00400D9D"/>
    <w:rsid w:val="00404071"/>
    <w:rsid w:val="004045AA"/>
    <w:rsid w:val="004073F1"/>
    <w:rsid w:val="004129B7"/>
    <w:rsid w:val="00424AF4"/>
    <w:rsid w:val="0043042E"/>
    <w:rsid w:val="0043793D"/>
    <w:rsid w:val="0044380D"/>
    <w:rsid w:val="00443D8E"/>
    <w:rsid w:val="00446B1B"/>
    <w:rsid w:val="00446EF8"/>
    <w:rsid w:val="00447E20"/>
    <w:rsid w:val="00450ACF"/>
    <w:rsid w:val="004544B5"/>
    <w:rsid w:val="0047441A"/>
    <w:rsid w:val="00480080"/>
    <w:rsid w:val="00480B25"/>
    <w:rsid w:val="00484198"/>
    <w:rsid w:val="004855D8"/>
    <w:rsid w:val="0048589E"/>
    <w:rsid w:val="004A39A9"/>
    <w:rsid w:val="004B0AF9"/>
    <w:rsid w:val="004B7EBD"/>
    <w:rsid w:val="004C2AAB"/>
    <w:rsid w:val="004D61A7"/>
    <w:rsid w:val="004E2E1C"/>
    <w:rsid w:val="004E3412"/>
    <w:rsid w:val="004E3520"/>
    <w:rsid w:val="004F22B3"/>
    <w:rsid w:val="004F3F88"/>
    <w:rsid w:val="0050564D"/>
    <w:rsid w:val="005078D4"/>
    <w:rsid w:val="00524B92"/>
    <w:rsid w:val="00532E60"/>
    <w:rsid w:val="0053630E"/>
    <w:rsid w:val="00547164"/>
    <w:rsid w:val="0055451F"/>
    <w:rsid w:val="00554C80"/>
    <w:rsid w:val="00555A72"/>
    <w:rsid w:val="00555CA6"/>
    <w:rsid w:val="0055701E"/>
    <w:rsid w:val="00560889"/>
    <w:rsid w:val="00560F76"/>
    <w:rsid w:val="0057184E"/>
    <w:rsid w:val="00576154"/>
    <w:rsid w:val="00580AF7"/>
    <w:rsid w:val="00582D17"/>
    <w:rsid w:val="00591FFE"/>
    <w:rsid w:val="005A37DF"/>
    <w:rsid w:val="005A634A"/>
    <w:rsid w:val="005B06D2"/>
    <w:rsid w:val="005B2A1B"/>
    <w:rsid w:val="005B39A7"/>
    <w:rsid w:val="005B3B92"/>
    <w:rsid w:val="005B5381"/>
    <w:rsid w:val="005C7A2F"/>
    <w:rsid w:val="005D4C4C"/>
    <w:rsid w:val="005E24FE"/>
    <w:rsid w:val="005F1CC4"/>
    <w:rsid w:val="005F2B04"/>
    <w:rsid w:val="005F586D"/>
    <w:rsid w:val="00604849"/>
    <w:rsid w:val="0061198A"/>
    <w:rsid w:val="00612F93"/>
    <w:rsid w:val="00616BA4"/>
    <w:rsid w:val="006234CB"/>
    <w:rsid w:val="00623F14"/>
    <w:rsid w:val="00634518"/>
    <w:rsid w:val="00636E34"/>
    <w:rsid w:val="00640751"/>
    <w:rsid w:val="0064109E"/>
    <w:rsid w:val="00662377"/>
    <w:rsid w:val="006672DB"/>
    <w:rsid w:val="00672DFB"/>
    <w:rsid w:val="00673FB9"/>
    <w:rsid w:val="00677E98"/>
    <w:rsid w:val="0068649D"/>
    <w:rsid w:val="006940AF"/>
    <w:rsid w:val="006B390E"/>
    <w:rsid w:val="006B7784"/>
    <w:rsid w:val="006C0EAF"/>
    <w:rsid w:val="006C798E"/>
    <w:rsid w:val="006D5345"/>
    <w:rsid w:val="006F16F0"/>
    <w:rsid w:val="006F3845"/>
    <w:rsid w:val="00704725"/>
    <w:rsid w:val="00717C79"/>
    <w:rsid w:val="00720ABF"/>
    <w:rsid w:val="00722BB6"/>
    <w:rsid w:val="00724ABE"/>
    <w:rsid w:val="00735C83"/>
    <w:rsid w:val="00747193"/>
    <w:rsid w:val="0074742C"/>
    <w:rsid w:val="007520BE"/>
    <w:rsid w:val="00752D10"/>
    <w:rsid w:val="00755172"/>
    <w:rsid w:val="00756EE7"/>
    <w:rsid w:val="007618E5"/>
    <w:rsid w:val="00761DBD"/>
    <w:rsid w:val="0076447C"/>
    <w:rsid w:val="00765D25"/>
    <w:rsid w:val="007767FB"/>
    <w:rsid w:val="007769B6"/>
    <w:rsid w:val="00782800"/>
    <w:rsid w:val="00783675"/>
    <w:rsid w:val="00785A41"/>
    <w:rsid w:val="00786479"/>
    <w:rsid w:val="00787CA4"/>
    <w:rsid w:val="00793C70"/>
    <w:rsid w:val="0079465C"/>
    <w:rsid w:val="007A0E5B"/>
    <w:rsid w:val="007A0EA2"/>
    <w:rsid w:val="007B209B"/>
    <w:rsid w:val="007B2F49"/>
    <w:rsid w:val="007C3FDC"/>
    <w:rsid w:val="007C6E1A"/>
    <w:rsid w:val="007C758C"/>
    <w:rsid w:val="007D5C20"/>
    <w:rsid w:val="007D74B9"/>
    <w:rsid w:val="007E1DCF"/>
    <w:rsid w:val="007E2824"/>
    <w:rsid w:val="007E3930"/>
    <w:rsid w:val="007E52E7"/>
    <w:rsid w:val="008017BA"/>
    <w:rsid w:val="00801A1D"/>
    <w:rsid w:val="00801E4A"/>
    <w:rsid w:val="00807830"/>
    <w:rsid w:val="00811079"/>
    <w:rsid w:val="008118CF"/>
    <w:rsid w:val="008125AC"/>
    <w:rsid w:val="00835607"/>
    <w:rsid w:val="00843895"/>
    <w:rsid w:val="00843ABC"/>
    <w:rsid w:val="0084405F"/>
    <w:rsid w:val="00844DB7"/>
    <w:rsid w:val="00845C95"/>
    <w:rsid w:val="0085222A"/>
    <w:rsid w:val="00854ABE"/>
    <w:rsid w:val="00855C8A"/>
    <w:rsid w:val="008562A4"/>
    <w:rsid w:val="008576A2"/>
    <w:rsid w:val="00866506"/>
    <w:rsid w:val="00873B63"/>
    <w:rsid w:val="00883F4E"/>
    <w:rsid w:val="00890D8E"/>
    <w:rsid w:val="00891A8F"/>
    <w:rsid w:val="00895414"/>
    <w:rsid w:val="008A0AC4"/>
    <w:rsid w:val="008A5FE6"/>
    <w:rsid w:val="008B601E"/>
    <w:rsid w:val="008C5829"/>
    <w:rsid w:val="008D2D73"/>
    <w:rsid w:val="008D3C1B"/>
    <w:rsid w:val="008D5B8C"/>
    <w:rsid w:val="008D5D8C"/>
    <w:rsid w:val="008D669F"/>
    <w:rsid w:val="008D7CBC"/>
    <w:rsid w:val="008F42D6"/>
    <w:rsid w:val="008F4492"/>
    <w:rsid w:val="00903452"/>
    <w:rsid w:val="00905E56"/>
    <w:rsid w:val="00911775"/>
    <w:rsid w:val="00931997"/>
    <w:rsid w:val="009340B6"/>
    <w:rsid w:val="00934405"/>
    <w:rsid w:val="00941475"/>
    <w:rsid w:val="00942C10"/>
    <w:rsid w:val="009657DE"/>
    <w:rsid w:val="00965B59"/>
    <w:rsid w:val="009667C0"/>
    <w:rsid w:val="00973121"/>
    <w:rsid w:val="0099153B"/>
    <w:rsid w:val="009942D2"/>
    <w:rsid w:val="0099565D"/>
    <w:rsid w:val="009A2B3F"/>
    <w:rsid w:val="009A6C7F"/>
    <w:rsid w:val="009A6FB2"/>
    <w:rsid w:val="009B0026"/>
    <w:rsid w:val="009D166F"/>
    <w:rsid w:val="009D2F21"/>
    <w:rsid w:val="009D5261"/>
    <w:rsid w:val="009E5384"/>
    <w:rsid w:val="009E58B9"/>
    <w:rsid w:val="009F2994"/>
    <w:rsid w:val="00A04D50"/>
    <w:rsid w:val="00A05DFB"/>
    <w:rsid w:val="00A12DB6"/>
    <w:rsid w:val="00A228D5"/>
    <w:rsid w:val="00A22D30"/>
    <w:rsid w:val="00A239F0"/>
    <w:rsid w:val="00A30DC7"/>
    <w:rsid w:val="00A37913"/>
    <w:rsid w:val="00A448C1"/>
    <w:rsid w:val="00A505FB"/>
    <w:rsid w:val="00A50E59"/>
    <w:rsid w:val="00A72E32"/>
    <w:rsid w:val="00A73C58"/>
    <w:rsid w:val="00A743FB"/>
    <w:rsid w:val="00A97A41"/>
    <w:rsid w:val="00AA04D7"/>
    <w:rsid w:val="00AA105D"/>
    <w:rsid w:val="00AA6753"/>
    <w:rsid w:val="00AA7857"/>
    <w:rsid w:val="00AA7AA0"/>
    <w:rsid w:val="00AB2D37"/>
    <w:rsid w:val="00AB4981"/>
    <w:rsid w:val="00AB72FE"/>
    <w:rsid w:val="00AC1AA1"/>
    <w:rsid w:val="00AC627B"/>
    <w:rsid w:val="00AE14AA"/>
    <w:rsid w:val="00AE4FA9"/>
    <w:rsid w:val="00AE738B"/>
    <w:rsid w:val="00AF174F"/>
    <w:rsid w:val="00AF1F61"/>
    <w:rsid w:val="00B0780D"/>
    <w:rsid w:val="00B15F78"/>
    <w:rsid w:val="00B259BF"/>
    <w:rsid w:val="00B40CAD"/>
    <w:rsid w:val="00B41469"/>
    <w:rsid w:val="00B43495"/>
    <w:rsid w:val="00B52FF9"/>
    <w:rsid w:val="00B5415D"/>
    <w:rsid w:val="00B543F8"/>
    <w:rsid w:val="00B61185"/>
    <w:rsid w:val="00B64FC1"/>
    <w:rsid w:val="00B70211"/>
    <w:rsid w:val="00B73036"/>
    <w:rsid w:val="00B81A6E"/>
    <w:rsid w:val="00B858C2"/>
    <w:rsid w:val="00B86168"/>
    <w:rsid w:val="00B910DA"/>
    <w:rsid w:val="00B92970"/>
    <w:rsid w:val="00BA54AA"/>
    <w:rsid w:val="00BA5D70"/>
    <w:rsid w:val="00BC1B5E"/>
    <w:rsid w:val="00BC4DF7"/>
    <w:rsid w:val="00BD0405"/>
    <w:rsid w:val="00BD293B"/>
    <w:rsid w:val="00BD6135"/>
    <w:rsid w:val="00BD62B5"/>
    <w:rsid w:val="00BE2B67"/>
    <w:rsid w:val="00BE3C5C"/>
    <w:rsid w:val="00BF0721"/>
    <w:rsid w:val="00BF4F41"/>
    <w:rsid w:val="00C00182"/>
    <w:rsid w:val="00C06FAB"/>
    <w:rsid w:val="00C1248D"/>
    <w:rsid w:val="00C35A58"/>
    <w:rsid w:val="00C4362C"/>
    <w:rsid w:val="00C44156"/>
    <w:rsid w:val="00C44241"/>
    <w:rsid w:val="00C51618"/>
    <w:rsid w:val="00C622D5"/>
    <w:rsid w:val="00C64F26"/>
    <w:rsid w:val="00C71AB4"/>
    <w:rsid w:val="00C72544"/>
    <w:rsid w:val="00C84D21"/>
    <w:rsid w:val="00C91749"/>
    <w:rsid w:val="00C962A4"/>
    <w:rsid w:val="00CA4235"/>
    <w:rsid w:val="00CA6B4F"/>
    <w:rsid w:val="00CB1B99"/>
    <w:rsid w:val="00CB2248"/>
    <w:rsid w:val="00CB58C3"/>
    <w:rsid w:val="00CB5FFB"/>
    <w:rsid w:val="00CC6317"/>
    <w:rsid w:val="00CD1E48"/>
    <w:rsid w:val="00CD2AAB"/>
    <w:rsid w:val="00CF2532"/>
    <w:rsid w:val="00D0142F"/>
    <w:rsid w:val="00D0550B"/>
    <w:rsid w:val="00D11DE8"/>
    <w:rsid w:val="00D22D85"/>
    <w:rsid w:val="00D23C5B"/>
    <w:rsid w:val="00D32403"/>
    <w:rsid w:val="00D32D73"/>
    <w:rsid w:val="00D33A1F"/>
    <w:rsid w:val="00D36182"/>
    <w:rsid w:val="00D40D6B"/>
    <w:rsid w:val="00D47C51"/>
    <w:rsid w:val="00D54A1B"/>
    <w:rsid w:val="00D57197"/>
    <w:rsid w:val="00D725E6"/>
    <w:rsid w:val="00D76EF4"/>
    <w:rsid w:val="00D83673"/>
    <w:rsid w:val="00D83803"/>
    <w:rsid w:val="00D87A20"/>
    <w:rsid w:val="00D902A9"/>
    <w:rsid w:val="00D92EC7"/>
    <w:rsid w:val="00D9326D"/>
    <w:rsid w:val="00DA021D"/>
    <w:rsid w:val="00DA1A0D"/>
    <w:rsid w:val="00DA4A43"/>
    <w:rsid w:val="00DA5BEB"/>
    <w:rsid w:val="00DB1D71"/>
    <w:rsid w:val="00DB37F4"/>
    <w:rsid w:val="00DB6772"/>
    <w:rsid w:val="00DB797D"/>
    <w:rsid w:val="00DC555E"/>
    <w:rsid w:val="00DD78E5"/>
    <w:rsid w:val="00DE395C"/>
    <w:rsid w:val="00DF0E8D"/>
    <w:rsid w:val="00E01C2D"/>
    <w:rsid w:val="00E01D7D"/>
    <w:rsid w:val="00E020F8"/>
    <w:rsid w:val="00E040F3"/>
    <w:rsid w:val="00E05BA4"/>
    <w:rsid w:val="00E05E1C"/>
    <w:rsid w:val="00E06366"/>
    <w:rsid w:val="00E1729A"/>
    <w:rsid w:val="00E2102F"/>
    <w:rsid w:val="00E2411A"/>
    <w:rsid w:val="00E34848"/>
    <w:rsid w:val="00E37225"/>
    <w:rsid w:val="00E4032A"/>
    <w:rsid w:val="00E50CCB"/>
    <w:rsid w:val="00E51439"/>
    <w:rsid w:val="00E51F11"/>
    <w:rsid w:val="00E55F3B"/>
    <w:rsid w:val="00E55F65"/>
    <w:rsid w:val="00E55FEB"/>
    <w:rsid w:val="00E60FAC"/>
    <w:rsid w:val="00E62795"/>
    <w:rsid w:val="00E655B2"/>
    <w:rsid w:val="00E65FE6"/>
    <w:rsid w:val="00E715EE"/>
    <w:rsid w:val="00E7171B"/>
    <w:rsid w:val="00E75F6A"/>
    <w:rsid w:val="00E9027D"/>
    <w:rsid w:val="00EA4F7B"/>
    <w:rsid w:val="00EA60AE"/>
    <w:rsid w:val="00EC21B6"/>
    <w:rsid w:val="00EC3706"/>
    <w:rsid w:val="00EC656C"/>
    <w:rsid w:val="00ED7DF8"/>
    <w:rsid w:val="00EF075B"/>
    <w:rsid w:val="00EF0B25"/>
    <w:rsid w:val="00EF36A5"/>
    <w:rsid w:val="00EF7EE5"/>
    <w:rsid w:val="00F04230"/>
    <w:rsid w:val="00F10982"/>
    <w:rsid w:val="00F11C76"/>
    <w:rsid w:val="00F14B10"/>
    <w:rsid w:val="00F14BEB"/>
    <w:rsid w:val="00F256CE"/>
    <w:rsid w:val="00F30644"/>
    <w:rsid w:val="00F478E3"/>
    <w:rsid w:val="00F815F1"/>
    <w:rsid w:val="00F86F06"/>
    <w:rsid w:val="00FA5FF3"/>
    <w:rsid w:val="00FB0DE0"/>
    <w:rsid w:val="00FD784D"/>
    <w:rsid w:val="00FE53D0"/>
    <w:rsid w:val="00FE692B"/>
    <w:rsid w:val="00FE7EC9"/>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E17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616BA4"/>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AA182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AA182C" w:themeColor="accent1"/>
      <w:sz w:val="24"/>
      <w:szCs w:val="20"/>
    </w:rPr>
  </w:style>
  <w:style w:type="paragraph" w:styleId="Footer">
    <w:name w:val="footer"/>
    <w:basedOn w:val="Normal"/>
    <w:link w:val="FooterChar"/>
    <w:uiPriority w:val="99"/>
    <w:semiHidden/>
    <w:qFormat/>
    <w:pPr>
      <w:spacing w:after="0" w:line="240" w:lineRule="auto"/>
      <w:jc w:val="right"/>
    </w:pPr>
    <w:rPr>
      <w:color w:val="AA182C" w:themeColor="accent1"/>
    </w:rPr>
  </w:style>
  <w:style w:type="character" w:customStyle="1" w:styleId="FooterChar">
    <w:name w:val="Footer Char"/>
    <w:basedOn w:val="DefaultParagraphFont"/>
    <w:link w:val="Footer"/>
    <w:uiPriority w:val="99"/>
    <w:semiHidden/>
    <w:rsid w:val="00DE395C"/>
    <w:rPr>
      <w:color w:val="AA182C"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table" w:styleId="ListTable6Colorful">
    <w:name w:val="List Table 6 Colorful"/>
    <w:basedOn w:val="TableNormal"/>
    <w:uiPriority w:val="51"/>
    <w:rsid w:val="00D0550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ld">
    <w:name w:val="Bold"/>
    <w:uiPriority w:val="1"/>
    <w:qFormat/>
    <w:rsid w:val="004129B7"/>
    <w:rPr>
      <w:b/>
      <w:color w:val="auto"/>
    </w:rPr>
  </w:style>
  <w:style w:type="paragraph" w:styleId="ListParagraph">
    <w:name w:val="List Paragraph"/>
    <w:basedOn w:val="Normal"/>
    <w:uiPriority w:val="34"/>
    <w:unhideWhenUsed/>
    <w:qFormat/>
    <w:rsid w:val="004855D8"/>
    <w:pPr>
      <w:ind w:left="720"/>
      <w:contextualSpacing/>
    </w:pPr>
  </w:style>
  <w:style w:type="character" w:styleId="PageNumber">
    <w:name w:val="page number"/>
    <w:basedOn w:val="DefaultParagraphFont"/>
    <w:uiPriority w:val="99"/>
    <w:semiHidden/>
    <w:unhideWhenUsed/>
    <w:rsid w:val="00086969"/>
  </w:style>
  <w:style w:type="paragraph" w:styleId="BodyText">
    <w:name w:val="Body Text"/>
    <w:basedOn w:val="Normal"/>
    <w:link w:val="BodyTextChar"/>
    <w:uiPriority w:val="1"/>
    <w:qFormat/>
    <w:rsid w:val="007B2F49"/>
    <w:pPr>
      <w:widowControl w:val="0"/>
      <w:autoSpaceDE w:val="0"/>
      <w:autoSpaceDN w:val="0"/>
      <w:spacing w:after="0" w:line="240" w:lineRule="auto"/>
    </w:pPr>
    <w:rPr>
      <w:rFonts w:ascii="Calibri" w:eastAsia="Calibri" w:hAnsi="Calibri" w:cs="Calibri"/>
      <w:color w:val="auto"/>
      <w:szCs w:val="24"/>
      <w:lang w:eastAsia="en-US" w:bidi="en-US"/>
    </w:rPr>
  </w:style>
  <w:style w:type="character" w:customStyle="1" w:styleId="BodyTextChar">
    <w:name w:val="Body Text Char"/>
    <w:basedOn w:val="DefaultParagraphFont"/>
    <w:link w:val="BodyText"/>
    <w:uiPriority w:val="1"/>
    <w:rsid w:val="007B2F49"/>
    <w:rPr>
      <w:rFonts w:ascii="Calibri" w:eastAsia="Calibri" w:hAnsi="Calibri" w:cs="Calibri"/>
      <w:color w:val="auto"/>
      <w:sz w:val="24"/>
      <w:szCs w:val="24"/>
      <w:lang w:eastAsia="en-US" w:bidi="en-US"/>
    </w:rPr>
  </w:style>
  <w:style w:type="character" w:styleId="Hyperlink">
    <w:name w:val="Hyperlink"/>
    <w:basedOn w:val="DefaultParagraphFont"/>
    <w:uiPriority w:val="99"/>
    <w:unhideWhenUsed/>
    <w:rsid w:val="00532E60"/>
    <w:rPr>
      <w:color w:val="002069" w:themeColor="hyperlink"/>
      <w:u w:val="single"/>
    </w:rPr>
  </w:style>
  <w:style w:type="character" w:styleId="UnresolvedMention">
    <w:name w:val="Unresolved Mention"/>
    <w:basedOn w:val="DefaultParagraphFont"/>
    <w:uiPriority w:val="99"/>
    <w:semiHidden/>
    <w:rsid w:val="00532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DC57F6A23D4B3DA797B995A79AD9ED"/>
        <w:category>
          <w:name w:val="General"/>
          <w:gallery w:val="placeholder"/>
        </w:category>
        <w:types>
          <w:type w:val="bbPlcHdr"/>
        </w:types>
        <w:behaviors>
          <w:behavior w:val="content"/>
        </w:behaviors>
        <w:guid w:val="{75A424F4-58B7-48BF-BB67-BE6A5CD3A5C8}"/>
      </w:docPartPr>
      <w:docPartBody>
        <w:p w:rsidR="00E723EE" w:rsidRDefault="006A0640" w:rsidP="006A0640">
          <w:pPr>
            <w:pStyle w:val="F7DC57F6A23D4B3DA797B995A79AD9ED"/>
          </w:pPr>
          <w:r w:rsidRPr="004129B7">
            <w:rPr>
              <w:rStyle w:val="Bold"/>
            </w:rPr>
            <w:t>Date:</w:t>
          </w:r>
        </w:p>
      </w:docPartBody>
    </w:docPart>
    <w:docPart>
      <w:docPartPr>
        <w:name w:val="DA6DF10CDD6D4CF99CFF9EE773EE8420"/>
        <w:category>
          <w:name w:val="General"/>
          <w:gallery w:val="placeholder"/>
        </w:category>
        <w:types>
          <w:type w:val="bbPlcHdr"/>
        </w:types>
        <w:behaviors>
          <w:behavior w:val="content"/>
        </w:behaviors>
        <w:guid w:val="{63FA58DD-C2E3-44F2-BD64-BFED185ED3EA}"/>
      </w:docPartPr>
      <w:docPartBody>
        <w:p w:rsidR="00E723EE" w:rsidRDefault="006A0640" w:rsidP="006A0640">
          <w:pPr>
            <w:pStyle w:val="DA6DF10CDD6D4CF99CFF9EE773EE8420"/>
          </w:pPr>
          <w:r w:rsidRPr="004129B7">
            <w:rPr>
              <w:rStyle w:val="Bold"/>
            </w:rPr>
            <w:t>Time:</w:t>
          </w:r>
        </w:p>
      </w:docPartBody>
    </w:docPart>
    <w:docPart>
      <w:docPartPr>
        <w:name w:val="84FB811DAF4E4D0991115302401051E5"/>
        <w:category>
          <w:name w:val="General"/>
          <w:gallery w:val="placeholder"/>
        </w:category>
        <w:types>
          <w:type w:val="bbPlcHdr"/>
        </w:types>
        <w:behaviors>
          <w:behavior w:val="content"/>
        </w:behaviors>
        <w:guid w:val="{D6EF4383-4AB5-453D-9E9D-5783CBAE283D}"/>
      </w:docPartPr>
      <w:docPartBody>
        <w:p w:rsidR="00F50023" w:rsidRDefault="005232E4" w:rsidP="005232E4">
          <w:pPr>
            <w:pStyle w:val="84FB811DAF4E4D0991115302401051E5"/>
          </w:pPr>
          <w:r w:rsidRPr="00D0550B">
            <w:t>Time</w:t>
          </w:r>
        </w:p>
      </w:docPartBody>
    </w:docPart>
    <w:docPart>
      <w:docPartPr>
        <w:name w:val="DF99D3FD5A2041929B79F6975A4D502D"/>
        <w:category>
          <w:name w:val="General"/>
          <w:gallery w:val="placeholder"/>
        </w:category>
        <w:types>
          <w:type w:val="bbPlcHdr"/>
        </w:types>
        <w:behaviors>
          <w:behavior w:val="content"/>
        </w:behaviors>
        <w:guid w:val="{149F766E-5CEB-44E7-AFCF-2524DD906633}"/>
      </w:docPartPr>
      <w:docPartBody>
        <w:p w:rsidR="00F50023" w:rsidRDefault="005232E4" w:rsidP="005232E4">
          <w:pPr>
            <w:pStyle w:val="DF99D3FD5A2041929B79F6975A4D502D"/>
          </w:pPr>
          <w:r w:rsidRPr="00D0550B">
            <w:t>Item</w:t>
          </w:r>
        </w:p>
      </w:docPartBody>
    </w:docPart>
    <w:docPart>
      <w:docPartPr>
        <w:name w:val="0BA432AE62834E7BBAF79263E31C4C67"/>
        <w:category>
          <w:name w:val="General"/>
          <w:gallery w:val="placeholder"/>
        </w:category>
        <w:types>
          <w:type w:val="bbPlcHdr"/>
        </w:types>
        <w:behaviors>
          <w:behavior w:val="content"/>
        </w:behaviors>
        <w:guid w:val="{2D3B3F67-39AC-43E8-A4B9-6D3B54BBE0A8}"/>
      </w:docPartPr>
      <w:docPartBody>
        <w:p w:rsidR="00F50023" w:rsidRDefault="005232E4" w:rsidP="005232E4">
          <w:pPr>
            <w:pStyle w:val="0BA432AE62834E7BBAF79263E31C4C67"/>
          </w:pPr>
          <w:r w:rsidRPr="00D0550B">
            <w:t>Owner</w:t>
          </w:r>
        </w:p>
      </w:docPartBody>
    </w:docPart>
    <w:docPart>
      <w:docPartPr>
        <w:name w:val="146183D8E90642E7A71B6CFA3F5FC75E"/>
        <w:category>
          <w:name w:val="General"/>
          <w:gallery w:val="placeholder"/>
        </w:category>
        <w:types>
          <w:type w:val="bbPlcHdr"/>
        </w:types>
        <w:behaviors>
          <w:behavior w:val="content"/>
        </w:behaviors>
        <w:guid w:val="{A714E242-92C8-4D64-812C-25C5BF1F4F52}"/>
      </w:docPartPr>
      <w:docPartBody>
        <w:p w:rsidR="00F50023" w:rsidRDefault="005232E4" w:rsidP="005232E4">
          <w:pPr>
            <w:pStyle w:val="146183D8E90642E7A71B6CFA3F5FC75E"/>
          </w:pPr>
          <w:r w:rsidRPr="00D0550B">
            <w:t>Time</w:t>
          </w:r>
        </w:p>
      </w:docPartBody>
    </w:docPart>
    <w:docPart>
      <w:docPartPr>
        <w:name w:val="8C8BB95108B9479192FA53E113F687C1"/>
        <w:category>
          <w:name w:val="General"/>
          <w:gallery w:val="placeholder"/>
        </w:category>
        <w:types>
          <w:type w:val="bbPlcHdr"/>
        </w:types>
        <w:behaviors>
          <w:behavior w:val="content"/>
        </w:behaviors>
        <w:guid w:val="{32D03D3F-BD49-4D85-AAB6-16797BFC5053}"/>
      </w:docPartPr>
      <w:docPartBody>
        <w:p w:rsidR="00F50023" w:rsidRDefault="005232E4" w:rsidP="005232E4">
          <w:pPr>
            <w:pStyle w:val="8C8BB95108B9479192FA53E113F687C1"/>
          </w:pPr>
          <w:r w:rsidRPr="00D0550B">
            <w:t>Item</w:t>
          </w:r>
        </w:p>
      </w:docPartBody>
    </w:docPart>
    <w:docPart>
      <w:docPartPr>
        <w:name w:val="6F9D3484AF024B168931097936BCC189"/>
        <w:category>
          <w:name w:val="General"/>
          <w:gallery w:val="placeholder"/>
        </w:category>
        <w:types>
          <w:type w:val="bbPlcHdr"/>
        </w:types>
        <w:behaviors>
          <w:behavior w:val="content"/>
        </w:behaviors>
        <w:guid w:val="{0E251F62-1940-4A1A-B2D4-3B0B86C9830A}"/>
      </w:docPartPr>
      <w:docPartBody>
        <w:p w:rsidR="00F50023" w:rsidRDefault="005232E4" w:rsidP="005232E4">
          <w:pPr>
            <w:pStyle w:val="6F9D3484AF024B168931097936BCC189"/>
          </w:pPr>
          <w:r w:rsidRPr="00D0550B">
            <w:t>Owner</w:t>
          </w:r>
        </w:p>
      </w:docPartBody>
    </w:docPart>
    <w:docPart>
      <w:docPartPr>
        <w:name w:val="92BF31801C4B4AEDB3081BFB168FEB58"/>
        <w:category>
          <w:name w:val="General"/>
          <w:gallery w:val="placeholder"/>
        </w:category>
        <w:types>
          <w:type w:val="bbPlcHdr"/>
        </w:types>
        <w:behaviors>
          <w:behavior w:val="content"/>
        </w:behaviors>
        <w:guid w:val="{98B44586-1296-4C5E-AA2D-B4F46AC37490}"/>
      </w:docPartPr>
      <w:docPartBody>
        <w:p w:rsidR="00F50023" w:rsidRDefault="005232E4" w:rsidP="005232E4">
          <w:pPr>
            <w:pStyle w:val="92BF31801C4B4AEDB3081BFB168FEB58"/>
          </w:pPr>
          <w:r w:rsidRPr="00D0550B">
            <w:t>Time</w:t>
          </w:r>
        </w:p>
      </w:docPartBody>
    </w:docPart>
    <w:docPart>
      <w:docPartPr>
        <w:name w:val="23D44EED7C4C4CD8A345B6700449754C"/>
        <w:category>
          <w:name w:val="General"/>
          <w:gallery w:val="placeholder"/>
        </w:category>
        <w:types>
          <w:type w:val="bbPlcHdr"/>
        </w:types>
        <w:behaviors>
          <w:behavior w:val="content"/>
        </w:behaviors>
        <w:guid w:val="{CA7FCC52-2555-46DA-BFDD-B72BE9EE6B96}"/>
      </w:docPartPr>
      <w:docPartBody>
        <w:p w:rsidR="00F50023" w:rsidRDefault="005232E4" w:rsidP="005232E4">
          <w:pPr>
            <w:pStyle w:val="23D44EED7C4C4CD8A345B6700449754C"/>
          </w:pPr>
          <w:r w:rsidRPr="00D0550B">
            <w:t>Item</w:t>
          </w:r>
        </w:p>
      </w:docPartBody>
    </w:docPart>
    <w:docPart>
      <w:docPartPr>
        <w:name w:val="4ED32F568AA04CD782285DAD64498647"/>
        <w:category>
          <w:name w:val="General"/>
          <w:gallery w:val="placeholder"/>
        </w:category>
        <w:types>
          <w:type w:val="bbPlcHdr"/>
        </w:types>
        <w:behaviors>
          <w:behavior w:val="content"/>
        </w:behaviors>
        <w:guid w:val="{01A10B15-6FE9-4CA5-AFE8-E92DBD421A46}"/>
      </w:docPartPr>
      <w:docPartBody>
        <w:p w:rsidR="00F50023" w:rsidRDefault="005232E4" w:rsidP="005232E4">
          <w:pPr>
            <w:pStyle w:val="4ED32F568AA04CD782285DAD64498647"/>
          </w:pPr>
          <w:r w:rsidRPr="00D0550B">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54"/>
    <w:rsid w:val="001D4ECE"/>
    <w:rsid w:val="00285A10"/>
    <w:rsid w:val="00290831"/>
    <w:rsid w:val="0034479C"/>
    <w:rsid w:val="0036415D"/>
    <w:rsid w:val="003844B5"/>
    <w:rsid w:val="004077F6"/>
    <w:rsid w:val="005232E4"/>
    <w:rsid w:val="00533AD3"/>
    <w:rsid w:val="005C092C"/>
    <w:rsid w:val="006A0640"/>
    <w:rsid w:val="0074086B"/>
    <w:rsid w:val="00757C12"/>
    <w:rsid w:val="00807EFE"/>
    <w:rsid w:val="00832F26"/>
    <w:rsid w:val="00836B6D"/>
    <w:rsid w:val="00986196"/>
    <w:rsid w:val="00A86C54"/>
    <w:rsid w:val="00BA5094"/>
    <w:rsid w:val="00CB7CB0"/>
    <w:rsid w:val="00CC5F06"/>
    <w:rsid w:val="00E723EE"/>
    <w:rsid w:val="00F50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80" w:line="264" w:lineRule="auto"/>
      <w:contextualSpacing/>
    </w:pPr>
    <w:rPr>
      <w:rFonts w:asciiTheme="majorHAnsi" w:hAnsiTheme="majorHAnsi"/>
      <w:b/>
      <w:caps/>
      <w:sz w:val="52"/>
      <w:szCs w:val="20"/>
      <w:lang w:eastAsia="ja-JP"/>
    </w:rPr>
  </w:style>
  <w:style w:type="character" w:customStyle="1" w:styleId="TitleChar">
    <w:name w:val="Title Char"/>
    <w:basedOn w:val="DefaultParagraphFont"/>
    <w:link w:val="Title"/>
    <w:uiPriority w:val="6"/>
    <w:rPr>
      <w:rFonts w:asciiTheme="majorHAnsi" w:hAnsiTheme="majorHAnsi"/>
      <w:b/>
      <w:caps/>
      <w:sz w:val="52"/>
      <w:szCs w:val="20"/>
      <w:lang w:eastAsia="ja-JP"/>
    </w:rPr>
  </w:style>
  <w:style w:type="paragraph" w:customStyle="1" w:styleId="E41A97FFCBAD3C42A2D94E994FBADA21">
    <w:name w:val="E41A97FFCBAD3C42A2D94E994FBADA21"/>
  </w:style>
  <w:style w:type="paragraph" w:customStyle="1" w:styleId="6134165D47DCF6438B5FE0DF75E4E5D4">
    <w:name w:val="6134165D47DCF6438B5FE0DF75E4E5D4"/>
  </w:style>
  <w:style w:type="character" w:customStyle="1" w:styleId="Bold">
    <w:name w:val="Bold"/>
    <w:uiPriority w:val="1"/>
    <w:qFormat/>
    <w:rsid w:val="006A0640"/>
    <w:rPr>
      <w:b/>
      <w:color w:val="auto"/>
    </w:rPr>
  </w:style>
  <w:style w:type="paragraph" w:customStyle="1" w:styleId="20041933E5087F4E8D7311EC542D5E9E">
    <w:name w:val="20041933E5087F4E8D7311EC542D5E9E"/>
  </w:style>
  <w:style w:type="paragraph" w:customStyle="1" w:styleId="D46B350F139D3142A3BB17D1C07A44BD">
    <w:name w:val="D46B350F139D3142A3BB17D1C07A44BD"/>
  </w:style>
  <w:style w:type="paragraph" w:customStyle="1" w:styleId="F61B5967A43BC0469310FA2C0C695634">
    <w:name w:val="F61B5967A43BC0469310FA2C0C695634"/>
  </w:style>
  <w:style w:type="paragraph" w:customStyle="1" w:styleId="105F388D891015459E714CBBA65657DC">
    <w:name w:val="105F388D891015459E714CBBA65657DC"/>
  </w:style>
  <w:style w:type="paragraph" w:customStyle="1" w:styleId="1275FEC9D6E98D4A923391594272880C">
    <w:name w:val="1275FEC9D6E98D4A923391594272880C"/>
  </w:style>
  <w:style w:type="paragraph" w:customStyle="1" w:styleId="18EFD12EFD4EA44A910818E9C5590D52">
    <w:name w:val="18EFD12EFD4EA44A910818E9C5590D52"/>
  </w:style>
  <w:style w:type="paragraph" w:customStyle="1" w:styleId="717C09E6B104DB4CAE55A3E8D17C7BEF">
    <w:name w:val="717C09E6B104DB4CAE55A3E8D17C7BEF"/>
  </w:style>
  <w:style w:type="paragraph" w:customStyle="1" w:styleId="F44C46A373C9174185706B2DE280E058">
    <w:name w:val="F44C46A373C9174185706B2DE280E058"/>
  </w:style>
  <w:style w:type="paragraph" w:customStyle="1" w:styleId="C417022FC98330418F6399009B3BDD2A">
    <w:name w:val="C417022FC98330418F6399009B3BDD2A"/>
  </w:style>
  <w:style w:type="paragraph" w:customStyle="1" w:styleId="EDA00BAF5462564DB0B633DF366FF695">
    <w:name w:val="EDA00BAF5462564DB0B633DF366FF695"/>
  </w:style>
  <w:style w:type="paragraph" w:customStyle="1" w:styleId="A95D49119F09604F89A1A97859587E28">
    <w:name w:val="A95D49119F09604F89A1A97859587E28"/>
  </w:style>
  <w:style w:type="paragraph" w:customStyle="1" w:styleId="F7314F63465050418B1E8CA3EDBF6FFF">
    <w:name w:val="F7314F63465050418B1E8CA3EDBF6FFF"/>
  </w:style>
  <w:style w:type="paragraph" w:customStyle="1" w:styleId="7109591BE835CF49BBAB4A8049B1A22A">
    <w:name w:val="7109591BE835CF49BBAB4A8049B1A22A"/>
  </w:style>
  <w:style w:type="paragraph" w:customStyle="1" w:styleId="10813DAB4FD1DC428D562A6F435A0C70">
    <w:name w:val="10813DAB4FD1DC428D562A6F435A0C70"/>
  </w:style>
  <w:style w:type="paragraph" w:customStyle="1" w:styleId="E9DAFD3C725A364A879E3EC614446AFB">
    <w:name w:val="E9DAFD3C725A364A879E3EC614446AFB"/>
  </w:style>
  <w:style w:type="paragraph" w:customStyle="1" w:styleId="2BF4B5042D1B364A8650E24AA1B4F2F2">
    <w:name w:val="2BF4B5042D1B364A8650E24AA1B4F2F2"/>
  </w:style>
  <w:style w:type="paragraph" w:customStyle="1" w:styleId="D26B3C4357A44E47BDB1B7EFB945E29A">
    <w:name w:val="D26B3C4357A44E47BDB1B7EFB945E29A"/>
  </w:style>
  <w:style w:type="paragraph" w:customStyle="1" w:styleId="C84D552CC25ADF47AF069A714D391F7B">
    <w:name w:val="C84D552CC25ADF47AF069A714D391F7B"/>
  </w:style>
  <w:style w:type="paragraph" w:customStyle="1" w:styleId="DD9F980E6183E24A9712DD6C04CFAFFC">
    <w:name w:val="DD9F980E6183E24A9712DD6C04CFAFFC"/>
  </w:style>
  <w:style w:type="paragraph" w:customStyle="1" w:styleId="2811FB6A233FB4458A9155CEC893F3BD">
    <w:name w:val="2811FB6A233FB4458A9155CEC893F3BD"/>
  </w:style>
  <w:style w:type="paragraph" w:customStyle="1" w:styleId="D9AB82F2C2E5DE4CB59F048DAF6A17B3">
    <w:name w:val="D9AB82F2C2E5DE4CB59F048DAF6A17B3"/>
  </w:style>
  <w:style w:type="paragraph" w:customStyle="1" w:styleId="67FE01B62318984BA74F657F9BA32B54">
    <w:name w:val="67FE01B62318984BA74F657F9BA32B54"/>
  </w:style>
  <w:style w:type="paragraph" w:customStyle="1" w:styleId="2112AF6D0B105C4DB7297C7348AC7E11">
    <w:name w:val="2112AF6D0B105C4DB7297C7348AC7E11"/>
  </w:style>
  <w:style w:type="paragraph" w:customStyle="1" w:styleId="8F7665003858B54A955F84C3EB46D63F">
    <w:name w:val="8F7665003858B54A955F84C3EB46D63F"/>
  </w:style>
  <w:style w:type="paragraph" w:customStyle="1" w:styleId="733F7F9C42349246945805E1669EE27C">
    <w:name w:val="733F7F9C42349246945805E1669EE27C"/>
  </w:style>
  <w:style w:type="paragraph" w:customStyle="1" w:styleId="E3D750C22C9A144DA0F719B987D89FAC">
    <w:name w:val="E3D750C22C9A144DA0F719B987D89FAC"/>
  </w:style>
  <w:style w:type="paragraph" w:customStyle="1" w:styleId="7569FDD58F79944295885458FDDD42BA">
    <w:name w:val="7569FDD58F79944295885458FDDD42BA"/>
  </w:style>
  <w:style w:type="paragraph" w:customStyle="1" w:styleId="20A18FF562158943B16163B80C6EB05D">
    <w:name w:val="20A18FF562158943B16163B80C6EB05D"/>
  </w:style>
  <w:style w:type="paragraph" w:customStyle="1" w:styleId="0A52A83D1BED584AA66414985238ACFC">
    <w:name w:val="0A52A83D1BED584AA66414985238ACFC"/>
  </w:style>
  <w:style w:type="paragraph" w:customStyle="1" w:styleId="BADA3949203D274FB494E80F6BBB6CFA">
    <w:name w:val="BADA3949203D274FB494E80F6BBB6CFA"/>
  </w:style>
  <w:style w:type="paragraph" w:customStyle="1" w:styleId="90B0861183BD0440A2CA642AAEDC73DA">
    <w:name w:val="90B0861183BD0440A2CA642AAEDC73DA"/>
  </w:style>
  <w:style w:type="paragraph" w:customStyle="1" w:styleId="BD092EEDDA995444BE3B2FFF333ECB2D">
    <w:name w:val="BD092EEDDA995444BE3B2FFF333ECB2D"/>
  </w:style>
  <w:style w:type="paragraph" w:customStyle="1" w:styleId="9013F5A7F898704D851D879B1A8FA761">
    <w:name w:val="9013F5A7F898704D851D879B1A8FA761"/>
  </w:style>
  <w:style w:type="paragraph" w:customStyle="1" w:styleId="7A6FF32D1E69354592A70EE11B5672F6">
    <w:name w:val="7A6FF32D1E69354592A70EE11B5672F6"/>
  </w:style>
  <w:style w:type="paragraph" w:customStyle="1" w:styleId="DAF9F6DFA9D9DA49B3C2D718BB425450">
    <w:name w:val="DAF9F6DFA9D9DA49B3C2D718BB425450"/>
  </w:style>
  <w:style w:type="paragraph" w:customStyle="1" w:styleId="661918D12607F74ABE5DFF20E97F4781">
    <w:name w:val="661918D12607F74ABE5DFF20E97F4781"/>
  </w:style>
  <w:style w:type="paragraph" w:customStyle="1" w:styleId="120FB57835A8C24AB58F569398B174EF">
    <w:name w:val="120FB57835A8C24AB58F569398B174EF"/>
  </w:style>
  <w:style w:type="paragraph" w:customStyle="1" w:styleId="D778C1BF00086C478E43222199543776">
    <w:name w:val="D778C1BF00086C478E43222199543776"/>
  </w:style>
  <w:style w:type="paragraph" w:customStyle="1" w:styleId="91637AB1E0CF514DB30999AB34E1B840">
    <w:name w:val="91637AB1E0CF514DB30999AB34E1B840"/>
  </w:style>
  <w:style w:type="paragraph" w:customStyle="1" w:styleId="4A7251B5ED5D734AB6CFD153CCA711A2">
    <w:name w:val="4A7251B5ED5D734AB6CFD153CCA711A2"/>
  </w:style>
  <w:style w:type="paragraph" w:customStyle="1" w:styleId="E144E511C39FBB419D62AE2A6B928A7F">
    <w:name w:val="E144E511C39FBB419D62AE2A6B928A7F"/>
  </w:style>
  <w:style w:type="paragraph" w:customStyle="1" w:styleId="87FA29679E723C4584191A71C71CF48D">
    <w:name w:val="87FA29679E723C4584191A71C71CF48D"/>
  </w:style>
  <w:style w:type="paragraph" w:customStyle="1" w:styleId="85BA9DBB240D6C408F4EF0BD5813C466">
    <w:name w:val="85BA9DBB240D6C408F4EF0BD5813C466"/>
  </w:style>
  <w:style w:type="paragraph" w:customStyle="1" w:styleId="E2422040BC7AA5499C58A3ED5796A3D4">
    <w:name w:val="E2422040BC7AA5499C58A3ED5796A3D4"/>
  </w:style>
  <w:style w:type="paragraph" w:customStyle="1" w:styleId="39FC64A2B01FDE40948617DC75F32F24">
    <w:name w:val="39FC64A2B01FDE40948617DC75F32F24"/>
  </w:style>
  <w:style w:type="paragraph" w:styleId="ListBullet">
    <w:name w:val="List Bullet"/>
    <w:basedOn w:val="Normal"/>
    <w:uiPriority w:val="10"/>
    <w:qFormat/>
    <w:pPr>
      <w:numPr>
        <w:numId w:val="1"/>
      </w:numPr>
      <w:spacing w:before="100" w:after="100"/>
      <w:contextualSpacing/>
    </w:pPr>
    <w:rPr>
      <w:sz w:val="22"/>
      <w:szCs w:val="21"/>
      <w:lang w:eastAsia="ja-JP"/>
    </w:rPr>
  </w:style>
  <w:style w:type="paragraph" w:customStyle="1" w:styleId="54B0DDEC3732FE4EB86F0900EDDB1685">
    <w:name w:val="54B0DDEC3732FE4EB86F0900EDDB1685"/>
  </w:style>
  <w:style w:type="paragraph" w:customStyle="1" w:styleId="35BACA55853B4E41B68438079B25541B">
    <w:name w:val="35BACA55853B4E41B68438079B25541B"/>
  </w:style>
  <w:style w:type="paragraph" w:customStyle="1" w:styleId="0A70A46BA9AAFD43B4E0357BA7F7A60D">
    <w:name w:val="0A70A46BA9AAFD43B4E0357BA7F7A60D"/>
  </w:style>
  <w:style w:type="paragraph" w:customStyle="1" w:styleId="88DB0FF2525E2E47BE88E8D0CD4A2F9C">
    <w:name w:val="88DB0FF2525E2E47BE88E8D0CD4A2F9C"/>
  </w:style>
  <w:style w:type="paragraph" w:customStyle="1" w:styleId="77FF0DCA01508E4BBE1EFD54C627EBF8">
    <w:name w:val="77FF0DCA01508E4BBE1EFD54C627EBF8"/>
  </w:style>
  <w:style w:type="paragraph" w:customStyle="1" w:styleId="5B3A719C61697042BDB3B4E9B4F9740A">
    <w:name w:val="5B3A719C61697042BDB3B4E9B4F9740A"/>
  </w:style>
  <w:style w:type="paragraph" w:customStyle="1" w:styleId="431CCA54D712B0419B48AD28F943A0C8">
    <w:name w:val="431CCA54D712B0419B48AD28F943A0C8"/>
  </w:style>
  <w:style w:type="paragraph" w:customStyle="1" w:styleId="215464DC903FEC42B8B77D37E62EE2D2">
    <w:name w:val="215464DC903FEC42B8B77D37E62EE2D2"/>
  </w:style>
  <w:style w:type="paragraph" w:customStyle="1" w:styleId="C3208C1CB5DDE74BAA6872C029B634AA">
    <w:name w:val="C3208C1CB5DDE74BAA6872C029B634AA"/>
  </w:style>
  <w:style w:type="paragraph" w:customStyle="1" w:styleId="0C1BA5EAF646E34C8985941BF7F63BC5">
    <w:name w:val="0C1BA5EAF646E34C8985941BF7F63BC5"/>
  </w:style>
  <w:style w:type="paragraph" w:customStyle="1" w:styleId="979C76E4B0276D4A943F0CA792A41056">
    <w:name w:val="979C76E4B0276D4A943F0CA792A41056"/>
  </w:style>
  <w:style w:type="paragraph" w:customStyle="1" w:styleId="BA3F30C8D02C6047B355CADAB0B316EE">
    <w:name w:val="BA3F30C8D02C6047B355CADAB0B316EE"/>
    <w:rsid w:val="00533AD3"/>
  </w:style>
  <w:style w:type="paragraph" w:customStyle="1" w:styleId="7CE1D194646B574B9C8CDF3E64666D39">
    <w:name w:val="7CE1D194646B574B9C8CDF3E64666D39"/>
    <w:rsid w:val="00533AD3"/>
  </w:style>
  <w:style w:type="paragraph" w:customStyle="1" w:styleId="318EF0DC2ABE4E3BB1732518E99BD890">
    <w:name w:val="318EF0DC2ABE4E3BB1732518E99BD890"/>
    <w:rsid w:val="001D4ECE"/>
    <w:pPr>
      <w:spacing w:after="160" w:line="259" w:lineRule="auto"/>
    </w:pPr>
    <w:rPr>
      <w:sz w:val="22"/>
      <w:szCs w:val="22"/>
      <w:lang w:eastAsia="en-US"/>
    </w:rPr>
  </w:style>
  <w:style w:type="paragraph" w:customStyle="1" w:styleId="372CEE9D39DB43D997B164497505C67A">
    <w:name w:val="372CEE9D39DB43D997B164497505C67A"/>
    <w:rsid w:val="001D4ECE"/>
    <w:pPr>
      <w:spacing w:after="160" w:line="259" w:lineRule="auto"/>
    </w:pPr>
    <w:rPr>
      <w:sz w:val="22"/>
      <w:szCs w:val="22"/>
      <w:lang w:eastAsia="en-US"/>
    </w:rPr>
  </w:style>
  <w:style w:type="paragraph" w:customStyle="1" w:styleId="C9EA3933B9F14BEE83F946CFE2FF0FD8">
    <w:name w:val="C9EA3933B9F14BEE83F946CFE2FF0FD8"/>
    <w:rsid w:val="001D4ECE"/>
    <w:pPr>
      <w:spacing w:after="160" w:line="259" w:lineRule="auto"/>
    </w:pPr>
    <w:rPr>
      <w:sz w:val="22"/>
      <w:szCs w:val="22"/>
      <w:lang w:eastAsia="en-US"/>
    </w:rPr>
  </w:style>
  <w:style w:type="paragraph" w:customStyle="1" w:styleId="50EC619687CA486F93A26188D0373674">
    <w:name w:val="50EC619687CA486F93A26188D0373674"/>
    <w:rsid w:val="001D4ECE"/>
    <w:pPr>
      <w:spacing w:after="160" w:line="259" w:lineRule="auto"/>
    </w:pPr>
    <w:rPr>
      <w:sz w:val="22"/>
      <w:szCs w:val="22"/>
      <w:lang w:eastAsia="en-US"/>
    </w:rPr>
  </w:style>
  <w:style w:type="paragraph" w:customStyle="1" w:styleId="814C7B9EB4E44DA6B1C3A7F1D323A34E">
    <w:name w:val="814C7B9EB4E44DA6B1C3A7F1D323A34E"/>
    <w:rsid w:val="001D4ECE"/>
    <w:pPr>
      <w:spacing w:after="160" w:line="259" w:lineRule="auto"/>
    </w:pPr>
    <w:rPr>
      <w:sz w:val="22"/>
      <w:szCs w:val="22"/>
      <w:lang w:eastAsia="en-US"/>
    </w:rPr>
  </w:style>
  <w:style w:type="paragraph" w:customStyle="1" w:styleId="F1D9C624EF564D0F904A6C41CC7B02C1">
    <w:name w:val="F1D9C624EF564D0F904A6C41CC7B02C1"/>
    <w:rsid w:val="001D4ECE"/>
    <w:pPr>
      <w:spacing w:after="160" w:line="259" w:lineRule="auto"/>
    </w:pPr>
    <w:rPr>
      <w:sz w:val="22"/>
      <w:szCs w:val="22"/>
      <w:lang w:eastAsia="en-US"/>
    </w:rPr>
  </w:style>
  <w:style w:type="paragraph" w:customStyle="1" w:styleId="2D3BC907835844DFAC0710D9C42D3917">
    <w:name w:val="2D3BC907835844DFAC0710D9C42D3917"/>
    <w:rsid w:val="001D4ECE"/>
    <w:pPr>
      <w:spacing w:after="160" w:line="259" w:lineRule="auto"/>
    </w:pPr>
    <w:rPr>
      <w:sz w:val="22"/>
      <w:szCs w:val="22"/>
      <w:lang w:eastAsia="en-US"/>
    </w:rPr>
  </w:style>
  <w:style w:type="paragraph" w:customStyle="1" w:styleId="EE727D8B0EF549E9B7B70E42FD9267FC">
    <w:name w:val="EE727D8B0EF549E9B7B70E42FD9267FC"/>
    <w:rsid w:val="001D4ECE"/>
    <w:pPr>
      <w:spacing w:after="160" w:line="259" w:lineRule="auto"/>
    </w:pPr>
    <w:rPr>
      <w:sz w:val="22"/>
      <w:szCs w:val="22"/>
      <w:lang w:eastAsia="en-US"/>
    </w:rPr>
  </w:style>
  <w:style w:type="paragraph" w:customStyle="1" w:styleId="E27F395103F449EEA69AB0D91F44199C">
    <w:name w:val="E27F395103F449EEA69AB0D91F44199C"/>
    <w:rsid w:val="001D4ECE"/>
    <w:pPr>
      <w:spacing w:after="160" w:line="259" w:lineRule="auto"/>
    </w:pPr>
    <w:rPr>
      <w:sz w:val="22"/>
      <w:szCs w:val="22"/>
      <w:lang w:eastAsia="en-US"/>
    </w:rPr>
  </w:style>
  <w:style w:type="paragraph" w:customStyle="1" w:styleId="2E1DADA7813F4E9B893CF46D290EDEA5">
    <w:name w:val="2E1DADA7813F4E9B893CF46D290EDEA5"/>
    <w:rsid w:val="001D4ECE"/>
    <w:pPr>
      <w:spacing w:after="160" w:line="259" w:lineRule="auto"/>
    </w:pPr>
    <w:rPr>
      <w:sz w:val="22"/>
      <w:szCs w:val="22"/>
      <w:lang w:eastAsia="en-US"/>
    </w:rPr>
  </w:style>
  <w:style w:type="paragraph" w:customStyle="1" w:styleId="D337523417724235998DEAFD04742F9B">
    <w:name w:val="D337523417724235998DEAFD04742F9B"/>
    <w:rsid w:val="001D4ECE"/>
    <w:pPr>
      <w:spacing w:after="160" w:line="259" w:lineRule="auto"/>
    </w:pPr>
    <w:rPr>
      <w:sz w:val="22"/>
      <w:szCs w:val="22"/>
      <w:lang w:eastAsia="en-US"/>
    </w:rPr>
  </w:style>
  <w:style w:type="paragraph" w:customStyle="1" w:styleId="690305276FF7427FA27E6AC3228AA66B">
    <w:name w:val="690305276FF7427FA27E6AC3228AA66B"/>
    <w:rsid w:val="001D4ECE"/>
    <w:pPr>
      <w:spacing w:after="160" w:line="259" w:lineRule="auto"/>
    </w:pPr>
    <w:rPr>
      <w:sz w:val="22"/>
      <w:szCs w:val="22"/>
      <w:lang w:eastAsia="en-US"/>
    </w:rPr>
  </w:style>
  <w:style w:type="paragraph" w:customStyle="1" w:styleId="AD0CA682D9FB4BFB9B214D6875D7F8B0">
    <w:name w:val="AD0CA682D9FB4BFB9B214D6875D7F8B0"/>
    <w:rsid w:val="001D4ECE"/>
    <w:pPr>
      <w:spacing w:after="160" w:line="259" w:lineRule="auto"/>
    </w:pPr>
    <w:rPr>
      <w:sz w:val="22"/>
      <w:szCs w:val="22"/>
      <w:lang w:eastAsia="en-US"/>
    </w:rPr>
  </w:style>
  <w:style w:type="paragraph" w:customStyle="1" w:styleId="83097B9BD50540C98831FB47814B01D4">
    <w:name w:val="83097B9BD50540C98831FB47814B01D4"/>
    <w:rsid w:val="00757C12"/>
    <w:pPr>
      <w:spacing w:after="160" w:line="259" w:lineRule="auto"/>
    </w:pPr>
    <w:rPr>
      <w:sz w:val="22"/>
      <w:szCs w:val="22"/>
      <w:lang w:eastAsia="en-US"/>
    </w:rPr>
  </w:style>
  <w:style w:type="paragraph" w:customStyle="1" w:styleId="01D7C85E9D0347229A35B3C340471567">
    <w:name w:val="01D7C85E9D0347229A35B3C340471567"/>
    <w:rsid w:val="00757C12"/>
    <w:pPr>
      <w:spacing w:after="160" w:line="259" w:lineRule="auto"/>
    </w:pPr>
    <w:rPr>
      <w:sz w:val="22"/>
      <w:szCs w:val="22"/>
      <w:lang w:eastAsia="en-US"/>
    </w:rPr>
  </w:style>
  <w:style w:type="paragraph" w:customStyle="1" w:styleId="210C04BCCDF34D7396A3A108206789B5">
    <w:name w:val="210C04BCCDF34D7396A3A108206789B5"/>
    <w:rsid w:val="00757C12"/>
    <w:pPr>
      <w:spacing w:after="160" w:line="259" w:lineRule="auto"/>
    </w:pPr>
    <w:rPr>
      <w:sz w:val="22"/>
      <w:szCs w:val="22"/>
      <w:lang w:eastAsia="en-US"/>
    </w:rPr>
  </w:style>
  <w:style w:type="paragraph" w:customStyle="1" w:styleId="14529C5F797E49B88E1BA0FC00207441">
    <w:name w:val="14529C5F797E49B88E1BA0FC00207441"/>
    <w:rsid w:val="00757C12"/>
    <w:pPr>
      <w:spacing w:after="160" w:line="259" w:lineRule="auto"/>
    </w:pPr>
    <w:rPr>
      <w:sz w:val="22"/>
      <w:szCs w:val="22"/>
      <w:lang w:eastAsia="en-US"/>
    </w:rPr>
  </w:style>
  <w:style w:type="paragraph" w:customStyle="1" w:styleId="B02D51EAD83F41B9A3CE786119E2FF56">
    <w:name w:val="B02D51EAD83F41B9A3CE786119E2FF56"/>
    <w:rsid w:val="00757C12"/>
    <w:pPr>
      <w:spacing w:after="160" w:line="259" w:lineRule="auto"/>
    </w:pPr>
    <w:rPr>
      <w:sz w:val="22"/>
      <w:szCs w:val="22"/>
      <w:lang w:eastAsia="en-US"/>
    </w:rPr>
  </w:style>
  <w:style w:type="paragraph" w:customStyle="1" w:styleId="D09A0FFAC29B4C9D9AD80A7BE2F051B5">
    <w:name w:val="D09A0FFAC29B4C9D9AD80A7BE2F051B5"/>
    <w:rsid w:val="00757C12"/>
    <w:pPr>
      <w:spacing w:after="160" w:line="259" w:lineRule="auto"/>
    </w:pPr>
    <w:rPr>
      <w:sz w:val="22"/>
      <w:szCs w:val="22"/>
      <w:lang w:eastAsia="en-US"/>
    </w:rPr>
  </w:style>
  <w:style w:type="paragraph" w:customStyle="1" w:styleId="75174B9A64FB44F693EB752818531A22">
    <w:name w:val="75174B9A64FB44F693EB752818531A22"/>
    <w:rsid w:val="00757C12"/>
    <w:pPr>
      <w:spacing w:after="160" w:line="259" w:lineRule="auto"/>
    </w:pPr>
    <w:rPr>
      <w:sz w:val="22"/>
      <w:szCs w:val="22"/>
      <w:lang w:eastAsia="en-US"/>
    </w:rPr>
  </w:style>
  <w:style w:type="paragraph" w:customStyle="1" w:styleId="D42AB73F616144E4BBCC2DE3EB61FBD7">
    <w:name w:val="D42AB73F616144E4BBCC2DE3EB61FBD7"/>
    <w:rsid w:val="00757C12"/>
    <w:pPr>
      <w:spacing w:after="160" w:line="259" w:lineRule="auto"/>
    </w:pPr>
    <w:rPr>
      <w:sz w:val="22"/>
      <w:szCs w:val="22"/>
      <w:lang w:eastAsia="en-US"/>
    </w:rPr>
  </w:style>
  <w:style w:type="paragraph" w:customStyle="1" w:styleId="58E4C1DF6A774187AA306B10C5B24A90">
    <w:name w:val="58E4C1DF6A774187AA306B10C5B24A90"/>
    <w:rsid w:val="00757C12"/>
    <w:pPr>
      <w:spacing w:after="160" w:line="259" w:lineRule="auto"/>
    </w:pPr>
    <w:rPr>
      <w:sz w:val="22"/>
      <w:szCs w:val="22"/>
      <w:lang w:eastAsia="en-US"/>
    </w:rPr>
  </w:style>
  <w:style w:type="paragraph" w:customStyle="1" w:styleId="73EC0E02A1854C82B2A097431D752729">
    <w:name w:val="73EC0E02A1854C82B2A097431D752729"/>
    <w:rsid w:val="00757C12"/>
    <w:pPr>
      <w:spacing w:after="160" w:line="259" w:lineRule="auto"/>
    </w:pPr>
    <w:rPr>
      <w:sz w:val="22"/>
      <w:szCs w:val="22"/>
      <w:lang w:eastAsia="en-US"/>
    </w:rPr>
  </w:style>
  <w:style w:type="paragraph" w:customStyle="1" w:styleId="F544F345474F435787DBF5093045CB84">
    <w:name w:val="F544F345474F435787DBF5093045CB84"/>
    <w:rsid w:val="00757C12"/>
    <w:pPr>
      <w:spacing w:after="160" w:line="259" w:lineRule="auto"/>
    </w:pPr>
    <w:rPr>
      <w:sz w:val="22"/>
      <w:szCs w:val="22"/>
      <w:lang w:eastAsia="en-US"/>
    </w:rPr>
  </w:style>
  <w:style w:type="paragraph" w:customStyle="1" w:styleId="9DF2291D1DD64DACADA9D55ACB186716">
    <w:name w:val="9DF2291D1DD64DACADA9D55ACB186716"/>
    <w:rsid w:val="00757C12"/>
    <w:pPr>
      <w:spacing w:after="160" w:line="259" w:lineRule="auto"/>
    </w:pPr>
    <w:rPr>
      <w:sz w:val="22"/>
      <w:szCs w:val="22"/>
      <w:lang w:eastAsia="en-US"/>
    </w:rPr>
  </w:style>
  <w:style w:type="paragraph" w:customStyle="1" w:styleId="F7DC57F6A23D4B3DA797B995A79AD9ED">
    <w:name w:val="F7DC57F6A23D4B3DA797B995A79AD9ED"/>
    <w:rsid w:val="006A0640"/>
    <w:pPr>
      <w:spacing w:after="160" w:line="259" w:lineRule="auto"/>
    </w:pPr>
    <w:rPr>
      <w:sz w:val="22"/>
      <w:szCs w:val="22"/>
      <w:lang w:eastAsia="en-US"/>
    </w:rPr>
  </w:style>
  <w:style w:type="paragraph" w:customStyle="1" w:styleId="DA6DF10CDD6D4CF99CFF9EE773EE8420">
    <w:name w:val="DA6DF10CDD6D4CF99CFF9EE773EE8420"/>
    <w:rsid w:val="006A0640"/>
    <w:pPr>
      <w:spacing w:after="160" w:line="259" w:lineRule="auto"/>
    </w:pPr>
    <w:rPr>
      <w:sz w:val="22"/>
      <w:szCs w:val="22"/>
      <w:lang w:eastAsia="en-US"/>
    </w:rPr>
  </w:style>
  <w:style w:type="paragraph" w:customStyle="1" w:styleId="6C9AEB3A085F4CFF8C3AF3E7403C9411">
    <w:name w:val="6C9AEB3A085F4CFF8C3AF3E7403C9411"/>
    <w:rsid w:val="00285A10"/>
    <w:pPr>
      <w:spacing w:after="160" w:line="259" w:lineRule="auto"/>
    </w:pPr>
    <w:rPr>
      <w:sz w:val="22"/>
      <w:szCs w:val="22"/>
      <w:lang w:eastAsia="en-US"/>
    </w:rPr>
  </w:style>
  <w:style w:type="paragraph" w:customStyle="1" w:styleId="54D491D05EB64CB1B247C422E792DB50">
    <w:name w:val="54D491D05EB64CB1B247C422E792DB50"/>
    <w:rsid w:val="00285A10"/>
    <w:pPr>
      <w:spacing w:after="160" w:line="259" w:lineRule="auto"/>
    </w:pPr>
    <w:rPr>
      <w:sz w:val="22"/>
      <w:szCs w:val="22"/>
      <w:lang w:eastAsia="en-US"/>
    </w:rPr>
  </w:style>
  <w:style w:type="paragraph" w:customStyle="1" w:styleId="78BA68ED4B9244D4967A1C50505E1C05">
    <w:name w:val="78BA68ED4B9244D4967A1C50505E1C05"/>
    <w:rsid w:val="00285A10"/>
    <w:pPr>
      <w:spacing w:after="160" w:line="259" w:lineRule="auto"/>
    </w:pPr>
    <w:rPr>
      <w:sz w:val="22"/>
      <w:szCs w:val="22"/>
      <w:lang w:eastAsia="en-US"/>
    </w:rPr>
  </w:style>
  <w:style w:type="paragraph" w:customStyle="1" w:styleId="287845CA1F0B4729A9ADE01B918732C0">
    <w:name w:val="287845CA1F0B4729A9ADE01B918732C0"/>
    <w:rsid w:val="00285A10"/>
    <w:pPr>
      <w:spacing w:after="160" w:line="259" w:lineRule="auto"/>
    </w:pPr>
    <w:rPr>
      <w:sz w:val="22"/>
      <w:szCs w:val="22"/>
      <w:lang w:eastAsia="en-US"/>
    </w:rPr>
  </w:style>
  <w:style w:type="paragraph" w:customStyle="1" w:styleId="3EAAFA46C09D4EC9A4CB81A317C9EFC3">
    <w:name w:val="3EAAFA46C09D4EC9A4CB81A317C9EFC3"/>
    <w:rsid w:val="00285A10"/>
    <w:pPr>
      <w:spacing w:after="160" w:line="259" w:lineRule="auto"/>
    </w:pPr>
    <w:rPr>
      <w:sz w:val="22"/>
      <w:szCs w:val="22"/>
      <w:lang w:eastAsia="en-US"/>
    </w:rPr>
  </w:style>
  <w:style w:type="paragraph" w:customStyle="1" w:styleId="471B83FD945848FDAEF4447462B833D2">
    <w:name w:val="471B83FD945848FDAEF4447462B833D2"/>
    <w:rsid w:val="00285A10"/>
    <w:pPr>
      <w:spacing w:after="160" w:line="259" w:lineRule="auto"/>
    </w:pPr>
    <w:rPr>
      <w:sz w:val="22"/>
      <w:szCs w:val="22"/>
      <w:lang w:eastAsia="en-US"/>
    </w:rPr>
  </w:style>
  <w:style w:type="paragraph" w:customStyle="1" w:styleId="54EB82DBBC99406AAD4940590289790E">
    <w:name w:val="54EB82DBBC99406AAD4940590289790E"/>
    <w:rsid w:val="00285A10"/>
    <w:pPr>
      <w:spacing w:after="160" w:line="259" w:lineRule="auto"/>
    </w:pPr>
    <w:rPr>
      <w:sz w:val="22"/>
      <w:szCs w:val="22"/>
      <w:lang w:eastAsia="en-US"/>
    </w:rPr>
  </w:style>
  <w:style w:type="paragraph" w:customStyle="1" w:styleId="B3EAECA7E30843CE962A15B9942DCC39">
    <w:name w:val="B3EAECA7E30843CE962A15B9942DCC39"/>
    <w:rsid w:val="00285A10"/>
    <w:pPr>
      <w:spacing w:after="160" w:line="259" w:lineRule="auto"/>
    </w:pPr>
    <w:rPr>
      <w:sz w:val="22"/>
      <w:szCs w:val="22"/>
      <w:lang w:eastAsia="en-US"/>
    </w:rPr>
  </w:style>
  <w:style w:type="paragraph" w:customStyle="1" w:styleId="0F30E89D519746308EB198C632BF1B41">
    <w:name w:val="0F30E89D519746308EB198C632BF1B41"/>
    <w:rsid w:val="00285A10"/>
    <w:pPr>
      <w:spacing w:after="160" w:line="259" w:lineRule="auto"/>
    </w:pPr>
    <w:rPr>
      <w:sz w:val="22"/>
      <w:szCs w:val="22"/>
      <w:lang w:eastAsia="en-US"/>
    </w:rPr>
  </w:style>
  <w:style w:type="paragraph" w:customStyle="1" w:styleId="9E92399B22CE4FD693B18B40C6D45EB2">
    <w:name w:val="9E92399B22CE4FD693B18B40C6D45EB2"/>
    <w:rsid w:val="00285A10"/>
    <w:pPr>
      <w:spacing w:after="160" w:line="259" w:lineRule="auto"/>
    </w:pPr>
    <w:rPr>
      <w:sz w:val="22"/>
      <w:szCs w:val="22"/>
      <w:lang w:eastAsia="en-US"/>
    </w:rPr>
  </w:style>
  <w:style w:type="paragraph" w:customStyle="1" w:styleId="60074A39EF764B7684D1003EA3E630A6">
    <w:name w:val="60074A39EF764B7684D1003EA3E630A6"/>
    <w:rsid w:val="00285A10"/>
    <w:pPr>
      <w:spacing w:after="160" w:line="259" w:lineRule="auto"/>
    </w:pPr>
    <w:rPr>
      <w:sz w:val="22"/>
      <w:szCs w:val="22"/>
      <w:lang w:eastAsia="en-US"/>
    </w:rPr>
  </w:style>
  <w:style w:type="paragraph" w:customStyle="1" w:styleId="929DC75F863D40F7AACAD6574CA8C859">
    <w:name w:val="929DC75F863D40F7AACAD6574CA8C859"/>
    <w:rsid w:val="00285A10"/>
    <w:pPr>
      <w:spacing w:after="160" w:line="259" w:lineRule="auto"/>
    </w:pPr>
    <w:rPr>
      <w:sz w:val="22"/>
      <w:szCs w:val="22"/>
      <w:lang w:eastAsia="en-US"/>
    </w:rPr>
  </w:style>
  <w:style w:type="paragraph" w:customStyle="1" w:styleId="3C0F597A38E7483A996C6B0F2803BFD9">
    <w:name w:val="3C0F597A38E7483A996C6B0F2803BFD9"/>
    <w:rsid w:val="00285A10"/>
    <w:pPr>
      <w:spacing w:after="160" w:line="259" w:lineRule="auto"/>
    </w:pPr>
    <w:rPr>
      <w:sz w:val="22"/>
      <w:szCs w:val="22"/>
      <w:lang w:eastAsia="en-US"/>
    </w:rPr>
  </w:style>
  <w:style w:type="paragraph" w:customStyle="1" w:styleId="ADEEE882F13D4271A70616686A252AAB">
    <w:name w:val="ADEEE882F13D4271A70616686A252AAB"/>
    <w:rsid w:val="00285A10"/>
    <w:pPr>
      <w:spacing w:after="160" w:line="259" w:lineRule="auto"/>
    </w:pPr>
    <w:rPr>
      <w:sz w:val="22"/>
      <w:szCs w:val="22"/>
      <w:lang w:eastAsia="en-US"/>
    </w:rPr>
  </w:style>
  <w:style w:type="paragraph" w:customStyle="1" w:styleId="504B994D17CB4A6E921190CC80C69F98">
    <w:name w:val="504B994D17CB4A6E921190CC80C69F98"/>
    <w:rsid w:val="00285A10"/>
    <w:pPr>
      <w:spacing w:after="160" w:line="259" w:lineRule="auto"/>
    </w:pPr>
    <w:rPr>
      <w:sz w:val="22"/>
      <w:szCs w:val="22"/>
      <w:lang w:eastAsia="en-US"/>
    </w:rPr>
  </w:style>
  <w:style w:type="paragraph" w:customStyle="1" w:styleId="0BF0C57FF7B74B1DB2E0CD54F232850D">
    <w:name w:val="0BF0C57FF7B74B1DB2E0CD54F232850D"/>
    <w:rsid w:val="0074086B"/>
    <w:pPr>
      <w:spacing w:after="160" w:line="259" w:lineRule="auto"/>
    </w:pPr>
    <w:rPr>
      <w:sz w:val="22"/>
      <w:szCs w:val="22"/>
      <w:lang w:eastAsia="en-US"/>
    </w:rPr>
  </w:style>
  <w:style w:type="paragraph" w:customStyle="1" w:styleId="79649059088A41029772BE995545AE7D">
    <w:name w:val="79649059088A41029772BE995545AE7D"/>
    <w:rsid w:val="0074086B"/>
    <w:pPr>
      <w:spacing w:after="160" w:line="259" w:lineRule="auto"/>
    </w:pPr>
    <w:rPr>
      <w:sz w:val="22"/>
      <w:szCs w:val="22"/>
      <w:lang w:eastAsia="en-US"/>
    </w:rPr>
  </w:style>
  <w:style w:type="paragraph" w:customStyle="1" w:styleId="9579A5F341724DE88286A64C19469DFE">
    <w:name w:val="9579A5F341724DE88286A64C19469DFE"/>
    <w:rsid w:val="0074086B"/>
    <w:pPr>
      <w:spacing w:after="160" w:line="259" w:lineRule="auto"/>
    </w:pPr>
    <w:rPr>
      <w:sz w:val="22"/>
      <w:szCs w:val="22"/>
      <w:lang w:eastAsia="en-US"/>
    </w:rPr>
  </w:style>
  <w:style w:type="paragraph" w:customStyle="1" w:styleId="8F8EE751D62141C9A45CD692CEB25A50">
    <w:name w:val="8F8EE751D62141C9A45CD692CEB25A50"/>
    <w:rsid w:val="0074086B"/>
    <w:pPr>
      <w:spacing w:after="160" w:line="259" w:lineRule="auto"/>
    </w:pPr>
    <w:rPr>
      <w:sz w:val="22"/>
      <w:szCs w:val="22"/>
      <w:lang w:eastAsia="en-US"/>
    </w:rPr>
  </w:style>
  <w:style w:type="paragraph" w:customStyle="1" w:styleId="05FD3AC34AE3471DB3692079B5A8F183">
    <w:name w:val="05FD3AC34AE3471DB3692079B5A8F183"/>
    <w:rsid w:val="0074086B"/>
    <w:pPr>
      <w:spacing w:after="160" w:line="259" w:lineRule="auto"/>
    </w:pPr>
    <w:rPr>
      <w:sz w:val="22"/>
      <w:szCs w:val="22"/>
      <w:lang w:eastAsia="en-US"/>
    </w:rPr>
  </w:style>
  <w:style w:type="paragraph" w:customStyle="1" w:styleId="473D79E8CDC0431CBFF56141CF2F753D">
    <w:name w:val="473D79E8CDC0431CBFF56141CF2F753D"/>
    <w:rsid w:val="0074086B"/>
    <w:pPr>
      <w:spacing w:after="160" w:line="259" w:lineRule="auto"/>
    </w:pPr>
    <w:rPr>
      <w:sz w:val="22"/>
      <w:szCs w:val="22"/>
      <w:lang w:eastAsia="en-US"/>
    </w:rPr>
  </w:style>
  <w:style w:type="paragraph" w:customStyle="1" w:styleId="3630C5B48B8F450DB327252C1E1B119E">
    <w:name w:val="3630C5B48B8F450DB327252C1E1B119E"/>
    <w:rsid w:val="0074086B"/>
    <w:pPr>
      <w:spacing w:after="160" w:line="259" w:lineRule="auto"/>
    </w:pPr>
    <w:rPr>
      <w:sz w:val="22"/>
      <w:szCs w:val="22"/>
      <w:lang w:eastAsia="en-US"/>
    </w:rPr>
  </w:style>
  <w:style w:type="paragraph" w:customStyle="1" w:styleId="B39A8D238A9E491D9DA503EA2E18AF3F">
    <w:name w:val="B39A8D238A9E491D9DA503EA2E18AF3F"/>
    <w:rsid w:val="0074086B"/>
    <w:pPr>
      <w:spacing w:after="160" w:line="259" w:lineRule="auto"/>
    </w:pPr>
    <w:rPr>
      <w:sz w:val="22"/>
      <w:szCs w:val="22"/>
      <w:lang w:eastAsia="en-US"/>
    </w:rPr>
  </w:style>
  <w:style w:type="paragraph" w:customStyle="1" w:styleId="B562CB85233946AAB13F89D143CB2C93">
    <w:name w:val="B562CB85233946AAB13F89D143CB2C93"/>
    <w:rsid w:val="0074086B"/>
    <w:pPr>
      <w:spacing w:after="160" w:line="259" w:lineRule="auto"/>
    </w:pPr>
    <w:rPr>
      <w:sz w:val="22"/>
      <w:szCs w:val="22"/>
      <w:lang w:eastAsia="en-US"/>
    </w:rPr>
  </w:style>
  <w:style w:type="paragraph" w:customStyle="1" w:styleId="84FB811DAF4E4D0991115302401051E5">
    <w:name w:val="84FB811DAF4E4D0991115302401051E5"/>
    <w:rsid w:val="005232E4"/>
    <w:pPr>
      <w:spacing w:after="160" w:line="259" w:lineRule="auto"/>
    </w:pPr>
    <w:rPr>
      <w:sz w:val="22"/>
      <w:szCs w:val="22"/>
      <w:lang w:eastAsia="en-US"/>
    </w:rPr>
  </w:style>
  <w:style w:type="paragraph" w:customStyle="1" w:styleId="DF99D3FD5A2041929B79F6975A4D502D">
    <w:name w:val="DF99D3FD5A2041929B79F6975A4D502D"/>
    <w:rsid w:val="005232E4"/>
    <w:pPr>
      <w:spacing w:after="160" w:line="259" w:lineRule="auto"/>
    </w:pPr>
    <w:rPr>
      <w:sz w:val="22"/>
      <w:szCs w:val="22"/>
      <w:lang w:eastAsia="en-US"/>
    </w:rPr>
  </w:style>
  <w:style w:type="paragraph" w:customStyle="1" w:styleId="0BA432AE62834E7BBAF79263E31C4C67">
    <w:name w:val="0BA432AE62834E7BBAF79263E31C4C67"/>
    <w:rsid w:val="005232E4"/>
    <w:pPr>
      <w:spacing w:after="160" w:line="259" w:lineRule="auto"/>
    </w:pPr>
    <w:rPr>
      <w:sz w:val="22"/>
      <w:szCs w:val="22"/>
      <w:lang w:eastAsia="en-US"/>
    </w:rPr>
  </w:style>
  <w:style w:type="paragraph" w:customStyle="1" w:styleId="146183D8E90642E7A71B6CFA3F5FC75E">
    <w:name w:val="146183D8E90642E7A71B6CFA3F5FC75E"/>
    <w:rsid w:val="005232E4"/>
    <w:pPr>
      <w:spacing w:after="160" w:line="259" w:lineRule="auto"/>
    </w:pPr>
    <w:rPr>
      <w:sz w:val="22"/>
      <w:szCs w:val="22"/>
      <w:lang w:eastAsia="en-US"/>
    </w:rPr>
  </w:style>
  <w:style w:type="paragraph" w:customStyle="1" w:styleId="8C8BB95108B9479192FA53E113F687C1">
    <w:name w:val="8C8BB95108B9479192FA53E113F687C1"/>
    <w:rsid w:val="005232E4"/>
    <w:pPr>
      <w:spacing w:after="160" w:line="259" w:lineRule="auto"/>
    </w:pPr>
    <w:rPr>
      <w:sz w:val="22"/>
      <w:szCs w:val="22"/>
      <w:lang w:eastAsia="en-US"/>
    </w:rPr>
  </w:style>
  <w:style w:type="paragraph" w:customStyle="1" w:styleId="6F9D3484AF024B168931097936BCC189">
    <w:name w:val="6F9D3484AF024B168931097936BCC189"/>
    <w:rsid w:val="005232E4"/>
    <w:pPr>
      <w:spacing w:after="160" w:line="259" w:lineRule="auto"/>
    </w:pPr>
    <w:rPr>
      <w:sz w:val="22"/>
      <w:szCs w:val="22"/>
      <w:lang w:eastAsia="en-US"/>
    </w:rPr>
  </w:style>
  <w:style w:type="paragraph" w:customStyle="1" w:styleId="92BF31801C4B4AEDB3081BFB168FEB58">
    <w:name w:val="92BF31801C4B4AEDB3081BFB168FEB58"/>
    <w:rsid w:val="005232E4"/>
    <w:pPr>
      <w:spacing w:after="160" w:line="259" w:lineRule="auto"/>
    </w:pPr>
    <w:rPr>
      <w:sz w:val="22"/>
      <w:szCs w:val="22"/>
      <w:lang w:eastAsia="en-US"/>
    </w:rPr>
  </w:style>
  <w:style w:type="paragraph" w:customStyle="1" w:styleId="23D44EED7C4C4CD8A345B6700449754C">
    <w:name w:val="23D44EED7C4C4CD8A345B6700449754C"/>
    <w:rsid w:val="005232E4"/>
    <w:pPr>
      <w:spacing w:after="160" w:line="259" w:lineRule="auto"/>
    </w:pPr>
    <w:rPr>
      <w:sz w:val="22"/>
      <w:szCs w:val="22"/>
      <w:lang w:eastAsia="en-US"/>
    </w:rPr>
  </w:style>
  <w:style w:type="paragraph" w:customStyle="1" w:styleId="4ED32F568AA04CD782285DAD64498647">
    <w:name w:val="4ED32F568AA04CD782285DAD64498647"/>
    <w:rsid w:val="005232E4"/>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IWIB">
      <a:dk1>
        <a:srgbClr val="000000"/>
      </a:dk1>
      <a:lt1>
        <a:srgbClr val="FFFFFF"/>
      </a:lt1>
      <a:dk2>
        <a:srgbClr val="002069"/>
      </a:dk2>
      <a:lt2>
        <a:srgbClr val="E7E6E6"/>
      </a:lt2>
      <a:accent1>
        <a:srgbClr val="AA182C"/>
      </a:accent1>
      <a:accent2>
        <a:srgbClr val="ED7D31"/>
      </a:accent2>
      <a:accent3>
        <a:srgbClr val="638C1C"/>
      </a:accent3>
      <a:accent4>
        <a:srgbClr val="002069"/>
      </a:accent4>
      <a:accent5>
        <a:srgbClr val="AA182C"/>
      </a:accent5>
      <a:accent6>
        <a:srgbClr val="4D4D4D"/>
      </a:accent6>
      <a:hlink>
        <a:srgbClr val="002069"/>
      </a:hlink>
      <a:folHlink>
        <a:srgbClr val="638C1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E0778AC289F4EB04DB885D8ABD4C8" ma:contentTypeVersion="15" ma:contentTypeDescription="Create a new document." ma:contentTypeScope="" ma:versionID="fe0f1d40db018433b3ca67853bc83e86">
  <xsd:schema xmlns:xsd="http://www.w3.org/2001/XMLSchema" xmlns:xs="http://www.w3.org/2001/XMLSchema" xmlns:p="http://schemas.microsoft.com/office/2006/metadata/properties" xmlns:ns1="http://schemas.microsoft.com/sharepoint/v3" xmlns:ns3="8430a93d-6297-48af-9e97-891a18a10308" xmlns:ns4="acb53822-0c20-4509-a2cb-423423c148a5" targetNamespace="http://schemas.microsoft.com/office/2006/metadata/properties" ma:root="true" ma:fieldsID="d0a4b18522f2c5212f5b65fe391e5c85" ns1:_="" ns3:_="" ns4:_="">
    <xsd:import namespace="http://schemas.microsoft.com/sharepoint/v3"/>
    <xsd:import namespace="8430a93d-6297-48af-9e97-891a18a10308"/>
    <xsd:import namespace="acb53822-0c20-4509-a2cb-423423c148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30a93d-6297-48af-9e97-891a18a10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53822-0c20-4509-a2cb-423423c148a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41DF-FE98-4CDD-A14C-B9B092272D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7EDC465-A9D7-41E2-9066-2C89819E1127}">
  <ds:schemaRefs>
    <ds:schemaRef ds:uri="http://schemas.microsoft.com/sharepoint/v3/contenttype/forms"/>
  </ds:schemaRefs>
</ds:datastoreItem>
</file>

<file path=customXml/itemProps3.xml><?xml version="1.0" encoding="utf-8"?>
<ds:datastoreItem xmlns:ds="http://schemas.openxmlformats.org/officeDocument/2006/customXml" ds:itemID="{A093C573-D9D8-47C3-9DFA-4F1019EC3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30a93d-6297-48af-9e97-891a18a10308"/>
    <ds:schemaRef ds:uri="acb53822-0c20-4509-a2cb-423423c14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4605</Characters>
  <Application>Microsoft Office Word</Application>
  <DocSecurity>0</DocSecurity>
  <Lines>85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2020-12-03T22:42:00Z</dcterms:created>
  <dcterms:modified xsi:type="dcterms:W3CDTF">2020-12-03T22:44:00Z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0x0101001E4E0778AC289F4EB04DB885D8ABD4C8</vt:lpwstr>
  </property>
</Properties>
</file>