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CD517" w14:textId="54989041" w:rsidR="004C53F5" w:rsidRPr="004815CA" w:rsidRDefault="00B839A8" w:rsidP="004815CA">
      <w:pPr>
        <w:pStyle w:val="Title"/>
        <w:spacing w:after="200"/>
        <w:rPr>
          <w:rFonts w:ascii="Calibri" w:hAnsi="Calibri" w:cs="Calibri"/>
          <w:color w:val="002069" w:themeColor="text2"/>
          <w:sz w:val="44"/>
          <w:szCs w:val="16"/>
        </w:rPr>
      </w:pPr>
      <w:r w:rsidRPr="004815CA">
        <w:rPr>
          <w:rFonts w:ascii="Calibri" w:hAnsi="Calibri" w:cs="Calibri"/>
          <w:noProof/>
          <w:color w:val="002069" w:themeColor="text2"/>
          <w:sz w:val="44"/>
          <w:szCs w:val="16"/>
        </w:rPr>
        <w:drawing>
          <wp:anchor distT="0" distB="0" distL="114300" distR="114300" simplePos="0" relativeHeight="251658240" behindDoc="1" locked="0" layoutInCell="1" allowOverlap="1" wp14:anchorId="13FC93AF" wp14:editId="4B7A21CE">
            <wp:simplePos x="0" y="0"/>
            <wp:positionH relativeFrom="column">
              <wp:posOffset>4834890</wp:posOffset>
            </wp:positionH>
            <wp:positionV relativeFrom="paragraph">
              <wp:posOffset>194310</wp:posOffset>
            </wp:positionV>
            <wp:extent cx="1823085" cy="1097280"/>
            <wp:effectExtent l="0" t="0" r="5715" b="7620"/>
            <wp:wrapTight wrapText="bothSides">
              <wp:wrapPolygon edited="0">
                <wp:start x="0" y="0"/>
                <wp:lineTo x="0" y="21375"/>
                <wp:lineTo x="21442" y="21375"/>
                <wp:lineTo x="2144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3F5" w:rsidRPr="004815CA">
        <w:rPr>
          <w:rFonts w:ascii="Calibri" w:hAnsi="Calibri" w:cs="Calibri"/>
          <w:color w:val="002069" w:themeColor="text2"/>
          <w:sz w:val="44"/>
          <w:szCs w:val="16"/>
        </w:rPr>
        <w:t>C</w:t>
      </w:r>
      <w:r w:rsidRPr="004815CA">
        <w:rPr>
          <w:rFonts w:ascii="Calibri" w:hAnsi="Calibri" w:cs="Calibri"/>
          <w:color w:val="002069" w:themeColor="text2"/>
          <w:sz w:val="44"/>
          <w:szCs w:val="16"/>
        </w:rPr>
        <w:t>areer Pathways Targeted Populations (C</w:t>
      </w:r>
      <w:r w:rsidR="004C53F5" w:rsidRPr="004815CA">
        <w:rPr>
          <w:rFonts w:ascii="Calibri" w:hAnsi="Calibri" w:cs="Calibri"/>
          <w:color w:val="002069" w:themeColor="text2"/>
          <w:sz w:val="44"/>
          <w:szCs w:val="16"/>
        </w:rPr>
        <w:t>PTP</w:t>
      </w:r>
      <w:r w:rsidRPr="004815CA">
        <w:rPr>
          <w:rFonts w:ascii="Calibri" w:hAnsi="Calibri" w:cs="Calibri"/>
          <w:color w:val="002069" w:themeColor="text2"/>
          <w:sz w:val="44"/>
          <w:szCs w:val="16"/>
        </w:rPr>
        <w:t>)</w:t>
      </w:r>
      <w:r w:rsidRPr="004815CA">
        <w:rPr>
          <w:rFonts w:ascii="Calibri" w:hAnsi="Calibri" w:cs="Calibri"/>
          <w:color w:val="002069" w:themeColor="text2"/>
          <w:sz w:val="44"/>
          <w:szCs w:val="16"/>
        </w:rPr>
        <w:br/>
      </w:r>
      <w:r w:rsidR="004C53F5" w:rsidRPr="004815CA">
        <w:rPr>
          <w:rFonts w:ascii="Calibri" w:hAnsi="Calibri" w:cs="Calibri"/>
          <w:color w:val="002069" w:themeColor="text2"/>
          <w:sz w:val="44"/>
          <w:szCs w:val="16"/>
        </w:rPr>
        <w:t>Quarterly Meeting</w:t>
      </w:r>
    </w:p>
    <w:p w14:paraId="2077A6AE" w14:textId="384D4F45" w:rsidR="004C53F5" w:rsidRPr="00D61900" w:rsidRDefault="00895645" w:rsidP="004C53F5">
      <w:pPr>
        <w:pStyle w:val="Details"/>
        <w:rPr>
          <w:rFonts w:ascii="Calibri" w:hAnsi="Calibri" w:cs="Calibri"/>
          <w:sz w:val="22"/>
          <w:szCs w:val="22"/>
        </w:rPr>
      </w:pPr>
      <w:sdt>
        <w:sdtPr>
          <w:rPr>
            <w:rStyle w:val="Bold"/>
            <w:rFonts w:ascii="Calibri" w:hAnsi="Calibri" w:cs="Calibri"/>
            <w:sz w:val="22"/>
            <w:szCs w:val="22"/>
          </w:rPr>
          <w:id w:val="-2126385715"/>
          <w:placeholder>
            <w:docPart w:val="72DA0BA0426193458C2527CEF5448921"/>
          </w:placeholder>
          <w:temporary/>
          <w:showingPlcHdr/>
          <w15:appearance w15:val="hidden"/>
        </w:sdtPr>
        <w:sdtContent>
          <w:r w:rsidR="004C53F5" w:rsidRPr="00D61900">
            <w:rPr>
              <w:rStyle w:val="Bold"/>
              <w:rFonts w:ascii="Calibri" w:hAnsi="Calibri" w:cs="Calibri"/>
              <w:sz w:val="22"/>
              <w:szCs w:val="22"/>
            </w:rPr>
            <w:t>Date:</w:t>
          </w:r>
        </w:sdtContent>
      </w:sdt>
      <w:r w:rsidR="004C53F5" w:rsidRPr="00D61900">
        <w:rPr>
          <w:rFonts w:ascii="Calibri" w:hAnsi="Calibri" w:cs="Calibri"/>
          <w:sz w:val="22"/>
          <w:szCs w:val="22"/>
        </w:rPr>
        <w:t xml:space="preserve"> </w:t>
      </w:r>
      <w:r w:rsidR="009C1CFA">
        <w:rPr>
          <w:rFonts w:ascii="Calibri" w:hAnsi="Calibri" w:cs="Calibri"/>
          <w:sz w:val="22"/>
          <w:szCs w:val="22"/>
        </w:rPr>
        <w:t>June 14, 2023</w:t>
      </w:r>
      <w:r w:rsidR="004C53F5" w:rsidRPr="00D61900">
        <w:rPr>
          <w:rFonts w:ascii="Calibri" w:hAnsi="Calibri" w:cs="Calibri"/>
          <w:sz w:val="22"/>
          <w:szCs w:val="22"/>
        </w:rPr>
        <w:tab/>
      </w:r>
    </w:p>
    <w:p w14:paraId="36FFD51E" w14:textId="77777777" w:rsidR="009C1CFA" w:rsidRDefault="00895645" w:rsidP="0363E163">
      <w:pPr>
        <w:pStyle w:val="Details"/>
        <w:rPr>
          <w:rStyle w:val="Bold"/>
          <w:rFonts w:ascii="Calibri" w:hAnsi="Calibri" w:cs="Calibri"/>
          <w:b w:val="0"/>
          <w:sz w:val="22"/>
          <w:szCs w:val="22"/>
        </w:rPr>
      </w:pPr>
      <w:sdt>
        <w:sdtPr>
          <w:rPr>
            <w:rStyle w:val="Bold"/>
            <w:rFonts w:ascii="Calibri" w:hAnsi="Calibri" w:cs="Calibri"/>
            <w:sz w:val="22"/>
            <w:szCs w:val="22"/>
          </w:rPr>
          <w:id w:val="338681007"/>
          <w:placeholder>
            <w:docPart w:val="24F16CF6E421C5439EE978B13E08D068"/>
          </w:placeholder>
          <w:temporary/>
          <w:showingPlcHdr/>
          <w15:appearance w15:val="hidden"/>
        </w:sdtPr>
        <w:sdtContent>
          <w:r w:rsidR="004C53F5" w:rsidRPr="0363E163">
            <w:rPr>
              <w:rStyle w:val="Bold"/>
              <w:rFonts w:ascii="Calibri" w:hAnsi="Calibri" w:cs="Calibri"/>
              <w:sz w:val="22"/>
              <w:szCs w:val="22"/>
            </w:rPr>
            <w:t>Time:</w:t>
          </w:r>
        </w:sdtContent>
      </w:sdt>
      <w:r w:rsidR="004C53F5" w:rsidRPr="0363E163">
        <w:rPr>
          <w:rStyle w:val="Bold"/>
          <w:rFonts w:ascii="Calibri" w:hAnsi="Calibri" w:cs="Calibri"/>
          <w:sz w:val="22"/>
          <w:szCs w:val="22"/>
        </w:rPr>
        <w:t xml:space="preserve">  </w:t>
      </w:r>
      <w:r w:rsidR="009C1CFA">
        <w:rPr>
          <w:rStyle w:val="Bold"/>
          <w:rFonts w:ascii="Calibri" w:hAnsi="Calibri" w:cs="Calibri"/>
          <w:b w:val="0"/>
          <w:sz w:val="22"/>
          <w:szCs w:val="22"/>
        </w:rPr>
        <w:t>12:30-2:30pm</w:t>
      </w:r>
    </w:p>
    <w:p w14:paraId="25B2D8DF" w14:textId="5CF3D3E3" w:rsidR="00D047CD" w:rsidRPr="00EE1347" w:rsidRDefault="009C1CFA" w:rsidP="0363E163">
      <w:pPr>
        <w:pStyle w:val="Details"/>
        <w:rPr>
          <w:rStyle w:val="Bold"/>
          <w:rFonts w:ascii="Calibri" w:hAnsi="Calibri" w:cs="Calibri"/>
          <w:b w:val="0"/>
          <w:color w:val="0D0D0D" w:themeColor="text1" w:themeTint="F2"/>
          <w:sz w:val="22"/>
          <w:szCs w:val="22"/>
        </w:rPr>
      </w:pPr>
      <w:r w:rsidRPr="009C1CFA">
        <w:rPr>
          <w:rStyle w:val="Bold"/>
          <w:rFonts w:ascii="Calibri" w:hAnsi="Calibri" w:cs="Calibri"/>
          <w:bCs/>
          <w:sz w:val="22"/>
          <w:szCs w:val="22"/>
        </w:rPr>
        <w:t>Location</w:t>
      </w:r>
      <w:r>
        <w:rPr>
          <w:rStyle w:val="Bold"/>
          <w:rFonts w:ascii="Calibri" w:hAnsi="Calibri" w:cs="Calibri"/>
          <w:bCs/>
          <w:sz w:val="22"/>
          <w:szCs w:val="22"/>
        </w:rPr>
        <w:t xml:space="preserve">:  </w:t>
      </w:r>
      <w:r w:rsidRPr="009C1CFA">
        <w:rPr>
          <w:rFonts w:ascii="Calibri" w:hAnsi="Calibri" w:cs="Calibri"/>
          <w:sz w:val="22"/>
          <w:szCs w:val="22"/>
        </w:rPr>
        <w:t>Hybrid Meeting – In person option at the Gateway Center in Collinsville, Illinois (</w:t>
      </w:r>
      <w:r w:rsidRPr="009C1CFA">
        <w:rPr>
          <w:rFonts w:ascii="Calibri" w:hAnsi="Calibri" w:cs="Calibri"/>
          <w:sz w:val="22"/>
          <w:szCs w:val="22"/>
        </w:rPr>
        <w:t>One Gateway Drive, Collinsville, IL 62234</w:t>
      </w:r>
      <w:r w:rsidRPr="009C1CFA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with a Zoom option </w:t>
      </w:r>
      <w:hyperlink r:id="rId12" w:anchor="success" w:history="1">
        <w:r w:rsidRPr="009C1CFA">
          <w:rPr>
            <w:rStyle w:val="Hyperlink"/>
            <w:rFonts w:ascii="Calibri" w:hAnsi="Calibri" w:cs="Calibri"/>
            <w:sz w:val="22"/>
            <w:szCs w:val="22"/>
          </w:rPr>
          <w:t>here</w:t>
        </w:r>
      </w:hyperlink>
    </w:p>
    <w:p w14:paraId="30A31EB8" w14:textId="77777777" w:rsidR="00C57D27" w:rsidRPr="00D61900" w:rsidRDefault="00C57D27" w:rsidP="004C53F5">
      <w:pPr>
        <w:pStyle w:val="Details"/>
        <w:rPr>
          <w:rFonts w:ascii="Calibri" w:hAnsi="Calibri" w:cs="Calibri"/>
          <w:sz w:val="22"/>
          <w:szCs w:val="22"/>
        </w:rPr>
      </w:pPr>
    </w:p>
    <w:p w14:paraId="38930BEE" w14:textId="6EBAA230" w:rsidR="00C57D27" w:rsidRDefault="004C53F5" w:rsidP="00C57D27">
      <w:pPr>
        <w:pStyle w:val="Details"/>
        <w:rPr>
          <w:rFonts w:ascii="Calibri" w:hAnsi="Calibri" w:cs="Calibri"/>
          <w:sz w:val="22"/>
          <w:szCs w:val="22"/>
        </w:rPr>
      </w:pPr>
      <w:r w:rsidRPr="00D61900">
        <w:rPr>
          <w:rStyle w:val="Bold"/>
          <w:rFonts w:ascii="Calibri" w:hAnsi="Calibri" w:cs="Calibri"/>
          <w:sz w:val="22"/>
          <w:szCs w:val="22"/>
        </w:rPr>
        <w:t xml:space="preserve">Co-Leaders: </w:t>
      </w:r>
      <w:r w:rsidRPr="00D61900">
        <w:rPr>
          <w:rFonts w:ascii="Calibri" w:hAnsi="Calibri" w:cs="Calibri"/>
          <w:sz w:val="22"/>
          <w:szCs w:val="22"/>
        </w:rPr>
        <w:t>David Friedman,</w:t>
      </w:r>
      <w:r w:rsidR="00F76D59" w:rsidRPr="00D61900">
        <w:rPr>
          <w:rFonts w:ascii="Calibri" w:hAnsi="Calibri" w:cs="Calibri"/>
          <w:sz w:val="22"/>
          <w:szCs w:val="22"/>
        </w:rPr>
        <w:t xml:space="preserve"> </w:t>
      </w:r>
      <w:r w:rsidR="004431D2">
        <w:rPr>
          <w:rFonts w:ascii="Calibri" w:hAnsi="Calibri" w:cs="Calibri"/>
          <w:sz w:val="22"/>
          <w:szCs w:val="22"/>
        </w:rPr>
        <w:t xml:space="preserve">Kraig </w:t>
      </w:r>
      <w:proofErr w:type="spellStart"/>
      <w:r w:rsidR="004431D2">
        <w:rPr>
          <w:rFonts w:ascii="Calibri" w:hAnsi="Calibri" w:cs="Calibri"/>
          <w:sz w:val="22"/>
          <w:szCs w:val="22"/>
        </w:rPr>
        <w:t>Kistinger</w:t>
      </w:r>
      <w:proofErr w:type="spellEnd"/>
      <w:r w:rsidR="004431D2">
        <w:rPr>
          <w:rFonts w:ascii="Calibri" w:hAnsi="Calibri" w:cs="Calibri"/>
          <w:sz w:val="22"/>
          <w:szCs w:val="22"/>
        </w:rPr>
        <w:t>, Mark Lohman, Marci Johnson</w:t>
      </w:r>
    </w:p>
    <w:p w14:paraId="47E02C33" w14:textId="3DE8AA62" w:rsidR="00DA0921" w:rsidRDefault="004C53F5" w:rsidP="00B0599D">
      <w:pPr>
        <w:pStyle w:val="Details"/>
        <w:rPr>
          <w:rFonts w:ascii="Calibri" w:hAnsi="Calibri" w:cs="Calibri"/>
          <w:sz w:val="22"/>
          <w:szCs w:val="22"/>
        </w:rPr>
      </w:pPr>
      <w:r w:rsidRPr="00D61900">
        <w:rPr>
          <w:rStyle w:val="Bold"/>
          <w:sz w:val="22"/>
          <w:szCs w:val="22"/>
        </w:rPr>
        <w:t>Members</w:t>
      </w:r>
      <w:r w:rsidR="00D61900" w:rsidRPr="00D61900">
        <w:rPr>
          <w:rStyle w:val="Bold"/>
          <w:sz w:val="22"/>
          <w:szCs w:val="22"/>
        </w:rPr>
        <w:t>:</w:t>
      </w:r>
      <w:r w:rsidR="00371214" w:rsidRPr="00D6190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71214" w:rsidRPr="00D61900">
        <w:rPr>
          <w:rFonts w:ascii="Calibri" w:hAnsi="Calibri" w:cs="Calibri"/>
          <w:sz w:val="22"/>
          <w:szCs w:val="22"/>
        </w:rPr>
        <w:t>Susette</w:t>
      </w:r>
      <w:proofErr w:type="spellEnd"/>
      <w:r w:rsidR="00371214" w:rsidRPr="00D61900">
        <w:rPr>
          <w:rFonts w:ascii="Calibri" w:hAnsi="Calibri" w:cs="Calibri"/>
          <w:sz w:val="22"/>
          <w:szCs w:val="22"/>
        </w:rPr>
        <w:t xml:space="preserve"> Crenshaw,</w:t>
      </w:r>
      <w:r w:rsidRPr="00D61900">
        <w:rPr>
          <w:rFonts w:ascii="Calibri" w:hAnsi="Calibri" w:cs="Calibri"/>
          <w:sz w:val="22"/>
          <w:szCs w:val="22"/>
        </w:rPr>
        <w:t xml:space="preserve"> Dean Dittmar, Mollie Dowling, Jennifer Foster, David Friedman, Jon Furr, </w:t>
      </w:r>
      <w:r w:rsidR="004C3784">
        <w:rPr>
          <w:rFonts w:ascii="Calibri" w:hAnsi="Calibri" w:cs="Calibri"/>
          <w:sz w:val="22"/>
          <w:szCs w:val="22"/>
        </w:rPr>
        <w:t xml:space="preserve">Jennifer Everett, </w:t>
      </w:r>
      <w:r w:rsidR="003F7613" w:rsidRPr="00D61900">
        <w:rPr>
          <w:rFonts w:ascii="Calibri" w:hAnsi="Calibri" w:cs="Calibri"/>
          <w:sz w:val="22"/>
          <w:szCs w:val="22"/>
        </w:rPr>
        <w:t>Dena Giacometti,</w:t>
      </w:r>
      <w:r w:rsidR="00D61900" w:rsidRPr="00D61900">
        <w:rPr>
          <w:rFonts w:ascii="Calibri" w:hAnsi="Calibri" w:cs="Calibri"/>
          <w:sz w:val="22"/>
          <w:szCs w:val="22"/>
        </w:rPr>
        <w:t xml:space="preserve"> S</w:t>
      </w:r>
      <w:r w:rsidRPr="00D61900">
        <w:rPr>
          <w:rFonts w:ascii="Calibri" w:hAnsi="Calibri" w:cs="Calibri"/>
          <w:sz w:val="22"/>
          <w:szCs w:val="22"/>
        </w:rPr>
        <w:t>teve Gold,</w:t>
      </w:r>
      <w:r w:rsidR="00805E3C" w:rsidRPr="00D61900">
        <w:rPr>
          <w:rFonts w:ascii="Calibri" w:hAnsi="Calibri" w:cs="Calibri"/>
          <w:sz w:val="22"/>
          <w:szCs w:val="22"/>
        </w:rPr>
        <w:t xml:space="preserve"> </w:t>
      </w:r>
      <w:r w:rsidR="00D61900" w:rsidRPr="00D61900">
        <w:rPr>
          <w:rFonts w:ascii="Calibri" w:hAnsi="Calibri" w:cs="Calibri"/>
          <w:sz w:val="22"/>
          <w:szCs w:val="22"/>
        </w:rPr>
        <w:t xml:space="preserve">Antoinette Golden, </w:t>
      </w:r>
      <w:r w:rsidR="00E01A63" w:rsidRPr="00D61900">
        <w:rPr>
          <w:rFonts w:ascii="Calibri" w:hAnsi="Calibri" w:cs="Calibri"/>
          <w:sz w:val="22"/>
          <w:szCs w:val="22"/>
        </w:rPr>
        <w:t>LaDonna Henson,</w:t>
      </w:r>
      <w:r w:rsidR="0078452A" w:rsidRPr="00D61900">
        <w:rPr>
          <w:rFonts w:ascii="Calibri" w:hAnsi="Calibri" w:cs="Calibri"/>
          <w:sz w:val="22"/>
          <w:szCs w:val="22"/>
        </w:rPr>
        <w:t xml:space="preserve"> </w:t>
      </w:r>
      <w:r w:rsidRPr="00D61900">
        <w:rPr>
          <w:rFonts w:ascii="Calibri" w:hAnsi="Calibri" w:cs="Calibri"/>
          <w:sz w:val="22"/>
          <w:szCs w:val="22"/>
        </w:rPr>
        <w:t xml:space="preserve">Marci Johnson, </w:t>
      </w:r>
      <w:proofErr w:type="spellStart"/>
      <w:r w:rsidRPr="00D61900">
        <w:rPr>
          <w:rFonts w:ascii="Calibri" w:hAnsi="Calibri" w:cs="Calibri"/>
          <w:sz w:val="22"/>
          <w:szCs w:val="22"/>
        </w:rPr>
        <w:t>Aime’e</w:t>
      </w:r>
      <w:proofErr w:type="spellEnd"/>
      <w:r w:rsidRPr="00D61900">
        <w:rPr>
          <w:rFonts w:ascii="Calibri" w:hAnsi="Calibri" w:cs="Calibri"/>
          <w:sz w:val="22"/>
          <w:szCs w:val="22"/>
        </w:rPr>
        <w:t xml:space="preserve"> Julian,</w:t>
      </w:r>
      <w:r w:rsidR="00544F10" w:rsidRPr="00D61900">
        <w:rPr>
          <w:rFonts w:ascii="Calibri" w:hAnsi="Calibri" w:cs="Calibri"/>
          <w:sz w:val="22"/>
          <w:szCs w:val="22"/>
        </w:rPr>
        <w:t xml:space="preserve"> Kraig </w:t>
      </w:r>
      <w:proofErr w:type="spellStart"/>
      <w:r w:rsidR="00544F10" w:rsidRPr="00D61900">
        <w:rPr>
          <w:rFonts w:ascii="Calibri" w:hAnsi="Calibri" w:cs="Calibri"/>
          <w:sz w:val="22"/>
          <w:szCs w:val="22"/>
        </w:rPr>
        <w:t>Kistinger</w:t>
      </w:r>
      <w:proofErr w:type="spellEnd"/>
      <w:r w:rsidR="00544F10" w:rsidRPr="00D61900">
        <w:rPr>
          <w:rFonts w:ascii="Calibri" w:hAnsi="Calibri" w:cs="Calibri"/>
          <w:sz w:val="22"/>
          <w:szCs w:val="22"/>
        </w:rPr>
        <w:t>,</w:t>
      </w:r>
      <w:r w:rsidRPr="00D61900">
        <w:rPr>
          <w:rFonts w:ascii="Calibri" w:hAnsi="Calibri" w:cs="Calibri"/>
          <w:sz w:val="22"/>
          <w:szCs w:val="22"/>
        </w:rPr>
        <w:t xml:space="preserve"> </w:t>
      </w:r>
      <w:r w:rsidR="005C052E" w:rsidRPr="00D61900">
        <w:rPr>
          <w:rFonts w:ascii="Calibri" w:hAnsi="Calibri" w:cs="Calibri"/>
          <w:sz w:val="22"/>
          <w:szCs w:val="22"/>
        </w:rPr>
        <w:t xml:space="preserve">Dan </w:t>
      </w:r>
      <w:proofErr w:type="spellStart"/>
      <w:r w:rsidR="005C052E" w:rsidRPr="00D61900">
        <w:rPr>
          <w:rFonts w:ascii="Calibri" w:hAnsi="Calibri" w:cs="Calibri"/>
          <w:sz w:val="22"/>
          <w:szCs w:val="22"/>
        </w:rPr>
        <w:t>Kuehnert</w:t>
      </w:r>
      <w:proofErr w:type="spellEnd"/>
      <w:r w:rsidR="005C052E" w:rsidRPr="00D61900">
        <w:rPr>
          <w:rFonts w:ascii="Calibri" w:hAnsi="Calibri" w:cs="Calibri"/>
          <w:sz w:val="22"/>
          <w:szCs w:val="22"/>
        </w:rPr>
        <w:t>,</w:t>
      </w:r>
      <w:r w:rsidRPr="00D61900">
        <w:rPr>
          <w:rFonts w:ascii="Calibri" w:hAnsi="Calibri" w:cs="Calibri"/>
          <w:sz w:val="22"/>
          <w:szCs w:val="22"/>
        </w:rPr>
        <w:t xml:space="preserve"> Mark Lohman, Todd Lowery, Pat Maher,</w:t>
      </w:r>
      <w:r w:rsidR="00D61900" w:rsidRPr="00D61900">
        <w:rPr>
          <w:rFonts w:ascii="Calibri" w:hAnsi="Calibri" w:cs="Calibri"/>
          <w:sz w:val="22"/>
          <w:szCs w:val="22"/>
        </w:rPr>
        <w:t xml:space="preserve"> </w:t>
      </w:r>
      <w:r w:rsidR="005C052E" w:rsidRPr="00D61900">
        <w:rPr>
          <w:rFonts w:ascii="Calibri" w:hAnsi="Calibri" w:cs="Calibri"/>
          <w:sz w:val="22"/>
          <w:szCs w:val="22"/>
        </w:rPr>
        <w:t>Mike Massie</w:t>
      </w:r>
      <w:r w:rsidRPr="00D61900">
        <w:rPr>
          <w:rFonts w:ascii="Calibri" w:hAnsi="Calibri" w:cs="Calibri"/>
          <w:sz w:val="22"/>
          <w:szCs w:val="22"/>
        </w:rPr>
        <w:t xml:space="preserve">, </w:t>
      </w:r>
      <w:r w:rsidR="005C052E" w:rsidRPr="00D61900">
        <w:rPr>
          <w:rFonts w:ascii="Calibri" w:hAnsi="Calibri" w:cs="Calibri"/>
          <w:sz w:val="22"/>
          <w:szCs w:val="22"/>
        </w:rPr>
        <w:t>Curt Oldfield</w:t>
      </w:r>
      <w:r w:rsidRPr="00D61900">
        <w:rPr>
          <w:rFonts w:ascii="Calibri" w:hAnsi="Calibri" w:cs="Calibri"/>
          <w:sz w:val="22"/>
          <w:szCs w:val="22"/>
        </w:rPr>
        <w:t xml:space="preserve">, Joe </w:t>
      </w:r>
      <w:proofErr w:type="spellStart"/>
      <w:r w:rsidRPr="00D61900">
        <w:rPr>
          <w:rFonts w:ascii="Calibri" w:hAnsi="Calibri" w:cs="Calibri"/>
          <w:sz w:val="22"/>
          <w:szCs w:val="22"/>
        </w:rPr>
        <w:t>Seliga</w:t>
      </w:r>
      <w:proofErr w:type="spellEnd"/>
      <w:r w:rsidRPr="00D61900">
        <w:rPr>
          <w:rFonts w:ascii="Calibri" w:hAnsi="Calibri" w:cs="Calibri"/>
          <w:sz w:val="22"/>
          <w:szCs w:val="22"/>
        </w:rPr>
        <w:t xml:space="preserve">, Blanche </w:t>
      </w:r>
      <w:proofErr w:type="spellStart"/>
      <w:r w:rsidRPr="00D61900">
        <w:rPr>
          <w:rFonts w:ascii="Calibri" w:hAnsi="Calibri" w:cs="Calibri"/>
          <w:sz w:val="22"/>
          <w:szCs w:val="22"/>
        </w:rPr>
        <w:t>Shoup</w:t>
      </w:r>
      <w:proofErr w:type="spellEnd"/>
      <w:r w:rsidRPr="00D61900">
        <w:rPr>
          <w:rFonts w:ascii="Calibri" w:hAnsi="Calibri" w:cs="Calibri"/>
          <w:sz w:val="22"/>
          <w:szCs w:val="22"/>
        </w:rPr>
        <w:t xml:space="preserve">, Tyler Strom, Rick Stubblefield, Nina </w:t>
      </w:r>
      <w:proofErr w:type="spellStart"/>
      <w:r w:rsidRPr="00D61900">
        <w:rPr>
          <w:rFonts w:ascii="Calibri" w:hAnsi="Calibri" w:cs="Calibri"/>
          <w:sz w:val="22"/>
          <w:szCs w:val="22"/>
        </w:rPr>
        <w:t>Tangman</w:t>
      </w:r>
      <w:proofErr w:type="spellEnd"/>
      <w:r w:rsidRPr="00D61900">
        <w:rPr>
          <w:rFonts w:ascii="Calibri" w:hAnsi="Calibri" w:cs="Calibri"/>
          <w:sz w:val="22"/>
          <w:szCs w:val="22"/>
        </w:rPr>
        <w:t xml:space="preserve">, Whitney Thompson, </w:t>
      </w:r>
      <w:r w:rsidR="00D61900" w:rsidRPr="00D61900">
        <w:rPr>
          <w:rFonts w:ascii="Calibri" w:hAnsi="Calibri" w:cs="Calibri"/>
          <w:sz w:val="22"/>
          <w:szCs w:val="22"/>
        </w:rPr>
        <w:t>Michele Velez,</w:t>
      </w:r>
      <w:r w:rsidR="009C1CFA">
        <w:rPr>
          <w:rFonts w:ascii="Calibri" w:hAnsi="Calibri" w:cs="Calibri"/>
          <w:sz w:val="22"/>
          <w:szCs w:val="22"/>
        </w:rPr>
        <w:t xml:space="preserve"> Jennifer Waters,</w:t>
      </w:r>
      <w:r w:rsidR="00D61900" w:rsidRPr="00D61900">
        <w:rPr>
          <w:rFonts w:ascii="Calibri" w:hAnsi="Calibri" w:cs="Calibri"/>
          <w:sz w:val="22"/>
          <w:szCs w:val="22"/>
        </w:rPr>
        <w:t xml:space="preserve"> </w:t>
      </w:r>
      <w:r w:rsidRPr="00D61900">
        <w:rPr>
          <w:rFonts w:ascii="Calibri" w:hAnsi="Calibri" w:cs="Calibri"/>
          <w:sz w:val="22"/>
          <w:szCs w:val="22"/>
        </w:rPr>
        <w:t xml:space="preserve">Tom </w:t>
      </w:r>
      <w:proofErr w:type="spellStart"/>
      <w:r w:rsidRPr="00D61900">
        <w:rPr>
          <w:rFonts w:ascii="Calibri" w:hAnsi="Calibri" w:cs="Calibri"/>
          <w:sz w:val="22"/>
          <w:szCs w:val="22"/>
        </w:rPr>
        <w:t>Wendorf</w:t>
      </w:r>
      <w:proofErr w:type="spellEnd"/>
      <w:r w:rsidRPr="00D61900">
        <w:rPr>
          <w:rFonts w:ascii="Calibri" w:hAnsi="Calibri" w:cs="Calibri"/>
          <w:sz w:val="22"/>
          <w:szCs w:val="22"/>
        </w:rPr>
        <w:t xml:space="preserve">, </w:t>
      </w:r>
      <w:r w:rsidR="00D61900" w:rsidRPr="00D61900">
        <w:rPr>
          <w:rFonts w:ascii="Calibri" w:hAnsi="Calibri" w:cs="Calibri"/>
          <w:sz w:val="22"/>
          <w:szCs w:val="22"/>
        </w:rPr>
        <w:t xml:space="preserve">and Jasmine Williams </w:t>
      </w:r>
    </w:p>
    <w:p w14:paraId="488DD34D" w14:textId="640036B4" w:rsidR="00B0599D" w:rsidRDefault="00DA0921" w:rsidP="00B0599D">
      <w:pPr>
        <w:pStyle w:val="Details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Guests:  </w:t>
      </w:r>
      <w:r w:rsidR="009C1CFA">
        <w:rPr>
          <w:rFonts w:ascii="Calibri" w:hAnsi="Calibri" w:cs="Calibri"/>
          <w:sz w:val="22"/>
          <w:szCs w:val="22"/>
        </w:rPr>
        <w:t>Tony Fuhrman</w:t>
      </w:r>
      <w:r w:rsidR="00EE1347">
        <w:rPr>
          <w:rFonts w:ascii="Calibri" w:hAnsi="Calibri" w:cs="Calibri"/>
          <w:sz w:val="22"/>
          <w:szCs w:val="22"/>
        </w:rPr>
        <w:t>n</w:t>
      </w:r>
      <w:r w:rsidR="009C1CFA">
        <w:rPr>
          <w:rFonts w:ascii="Calibri" w:hAnsi="Calibri" w:cs="Calibri"/>
          <w:sz w:val="22"/>
          <w:szCs w:val="22"/>
        </w:rPr>
        <w:t>, Robyn Lewis, Lee Reese</w:t>
      </w:r>
      <w:r w:rsidR="009C1CFA" w:rsidRPr="00D619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839A8" w:rsidRPr="00D61900">
        <w:rPr>
          <w:rFonts w:ascii="Calibri" w:hAnsi="Calibri" w:cs="Calibri"/>
          <w:color w:val="000000" w:themeColor="text1"/>
          <w:sz w:val="22"/>
          <w:szCs w:val="22"/>
        </w:rPr>
        <w:br/>
      </w:r>
      <w:r w:rsidR="00D61900" w:rsidRPr="00D61900">
        <w:rPr>
          <w:rStyle w:val="Bold"/>
          <w:bCs/>
          <w:sz w:val="22"/>
          <w:szCs w:val="22"/>
        </w:rPr>
        <w:t>Committee Support</w:t>
      </w:r>
      <w:r w:rsidR="004C53F5" w:rsidRPr="00D61900">
        <w:rPr>
          <w:rStyle w:val="Bold"/>
          <w:bCs/>
          <w:sz w:val="22"/>
          <w:szCs w:val="22"/>
        </w:rPr>
        <w:t>:</w:t>
      </w:r>
      <w:r w:rsidR="004C53F5" w:rsidRPr="00D61900">
        <w:rPr>
          <w:rFonts w:ascii="Calibri" w:hAnsi="Calibri" w:cs="Calibri"/>
          <w:sz w:val="22"/>
          <w:szCs w:val="22"/>
        </w:rPr>
        <w:t xml:space="preserve">  </w:t>
      </w:r>
      <w:r w:rsidR="00314088" w:rsidRPr="00D61900">
        <w:rPr>
          <w:rFonts w:ascii="Calibri" w:hAnsi="Calibri" w:cs="Calibri"/>
          <w:sz w:val="22"/>
          <w:szCs w:val="22"/>
        </w:rPr>
        <w:t>Sarah Blalock</w:t>
      </w:r>
      <w:r w:rsidR="00D61900" w:rsidRPr="00D61900">
        <w:rPr>
          <w:rFonts w:ascii="Calibri" w:hAnsi="Calibri" w:cs="Calibri"/>
          <w:sz w:val="22"/>
          <w:szCs w:val="22"/>
        </w:rPr>
        <w:t xml:space="preserve"> and</w:t>
      </w:r>
      <w:r w:rsidR="00314088" w:rsidRPr="00D61900">
        <w:rPr>
          <w:rFonts w:ascii="Calibri" w:hAnsi="Calibri" w:cs="Calibri"/>
          <w:sz w:val="22"/>
          <w:szCs w:val="22"/>
        </w:rPr>
        <w:t xml:space="preserve"> </w:t>
      </w:r>
      <w:r w:rsidR="00A24C2C" w:rsidRPr="00D61900">
        <w:rPr>
          <w:rFonts w:ascii="Calibri" w:hAnsi="Calibri" w:cs="Calibri"/>
          <w:sz w:val="22"/>
          <w:szCs w:val="22"/>
        </w:rPr>
        <w:t>Molly Cook</w:t>
      </w:r>
    </w:p>
    <w:p w14:paraId="78E17F66" w14:textId="7DE17518" w:rsidR="001612DB" w:rsidRPr="00D61900" w:rsidRDefault="001612DB" w:rsidP="004815CA">
      <w:pPr>
        <w:pStyle w:val="Details"/>
        <w:spacing w:after="40"/>
        <w:rPr>
          <w:rFonts w:ascii="Calibri" w:hAnsi="Calibri" w:cs="Calibri"/>
          <w:sz w:val="22"/>
          <w:szCs w:val="22"/>
        </w:rPr>
      </w:pPr>
    </w:p>
    <w:p w14:paraId="4D562276" w14:textId="622F16BA" w:rsidR="001612DB" w:rsidRPr="00D61900" w:rsidRDefault="001612DB" w:rsidP="004815CA">
      <w:pPr>
        <w:pStyle w:val="Details"/>
        <w:spacing w:after="40"/>
        <w:rPr>
          <w:rStyle w:val="Bold"/>
          <w:sz w:val="22"/>
          <w:szCs w:val="22"/>
        </w:rPr>
      </w:pPr>
      <w:r w:rsidRPr="00D61900">
        <w:rPr>
          <w:rStyle w:val="Bold"/>
          <w:sz w:val="22"/>
          <w:szCs w:val="22"/>
        </w:rPr>
        <w:t>Meeting Goals:</w:t>
      </w:r>
    </w:p>
    <w:p w14:paraId="34E1D693" w14:textId="6F695AA2" w:rsidR="00B5294C" w:rsidRDefault="00632DA3" w:rsidP="00B5294C">
      <w:pPr>
        <w:pStyle w:val="Details"/>
        <w:numPr>
          <w:ilvl w:val="0"/>
          <w:numId w:val="23"/>
        </w:numPr>
        <w:spacing w:after="40"/>
        <w:rPr>
          <w:rStyle w:val="Bold"/>
          <w:b w:val="0"/>
          <w:bCs/>
          <w:sz w:val="22"/>
          <w:szCs w:val="22"/>
        </w:rPr>
      </w:pPr>
      <w:r>
        <w:rPr>
          <w:rStyle w:val="Bold"/>
          <w:b w:val="0"/>
          <w:bCs/>
          <w:sz w:val="22"/>
          <w:szCs w:val="22"/>
        </w:rPr>
        <w:t>Review CPTP Workgroup Work</w:t>
      </w:r>
    </w:p>
    <w:p w14:paraId="5BCC4C5B" w14:textId="7D8BCFC9" w:rsidR="00632DA3" w:rsidRDefault="009C1CFA" w:rsidP="00B5294C">
      <w:pPr>
        <w:pStyle w:val="Details"/>
        <w:numPr>
          <w:ilvl w:val="0"/>
          <w:numId w:val="23"/>
        </w:numPr>
        <w:spacing w:after="40"/>
        <w:rPr>
          <w:rStyle w:val="Bold"/>
          <w:b w:val="0"/>
          <w:bCs/>
          <w:sz w:val="22"/>
          <w:szCs w:val="22"/>
        </w:rPr>
      </w:pPr>
      <w:r>
        <w:rPr>
          <w:rStyle w:val="Bold"/>
          <w:b w:val="0"/>
          <w:bCs/>
          <w:sz w:val="22"/>
          <w:szCs w:val="22"/>
        </w:rPr>
        <w:t>Learn about the State Rehabilitation Council</w:t>
      </w:r>
    </w:p>
    <w:p w14:paraId="77AF52F8" w14:textId="36AAB35D" w:rsidR="009C1CFA" w:rsidRPr="00D61900" w:rsidRDefault="009C1CFA" w:rsidP="00B5294C">
      <w:pPr>
        <w:pStyle w:val="Details"/>
        <w:numPr>
          <w:ilvl w:val="0"/>
          <w:numId w:val="23"/>
        </w:numPr>
        <w:spacing w:after="40"/>
        <w:rPr>
          <w:rStyle w:val="Bold"/>
          <w:b w:val="0"/>
          <w:bCs/>
          <w:sz w:val="22"/>
          <w:szCs w:val="22"/>
        </w:rPr>
      </w:pPr>
      <w:r>
        <w:rPr>
          <w:rStyle w:val="Bold"/>
          <w:b w:val="0"/>
          <w:bCs/>
          <w:sz w:val="22"/>
          <w:szCs w:val="22"/>
        </w:rPr>
        <w:t>Engage with apprenticeship programs in the Collinsville-region</w:t>
      </w:r>
    </w:p>
    <w:p w14:paraId="6339B577" w14:textId="77777777" w:rsidR="001612DB" w:rsidRPr="00707757" w:rsidRDefault="001612DB" w:rsidP="004815CA">
      <w:pPr>
        <w:pStyle w:val="Details"/>
        <w:spacing w:after="40"/>
        <w:rPr>
          <w:rFonts w:ascii="Calibri" w:hAnsi="Calibri" w:cs="Calibri"/>
          <w:sz w:val="24"/>
          <w:szCs w:val="18"/>
        </w:rPr>
      </w:pPr>
    </w:p>
    <w:tbl>
      <w:tblPr>
        <w:tblStyle w:val="ListTable6Colorful"/>
        <w:tblW w:w="5727" w:type="pct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620" w:firstRow="1" w:lastRow="0" w:firstColumn="0" w:lastColumn="0" w:noHBand="1" w:noVBand="1"/>
      </w:tblPr>
      <w:tblGrid>
        <w:gridCol w:w="2070"/>
        <w:gridCol w:w="6210"/>
        <w:gridCol w:w="2429"/>
      </w:tblGrid>
      <w:tr w:rsidR="00B839A8" w:rsidRPr="00650D06" w14:paraId="2B38BB63" w14:textId="77777777" w:rsidTr="00D047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2070" w:type="dxa"/>
            <w:shd w:val="clear" w:color="auto" w:fill="638C1C" w:themeFill="accent3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Time:"/>
              <w:tag w:val="Time:"/>
              <w:id w:val="1999370020"/>
              <w:placeholder>
                <w:docPart w:val="69470D922C27DE44808A09BDC1105F93"/>
              </w:placeholder>
              <w:temporary/>
              <w:showingPlcHdr/>
              <w15:appearance w15:val="hidden"/>
            </w:sdtPr>
            <w:sdtContent>
              <w:p w14:paraId="62FD8067" w14:textId="77777777" w:rsidR="00B839A8" w:rsidRPr="00650D06" w:rsidRDefault="00B839A8" w:rsidP="00C57D27">
                <w:pPr>
                  <w:ind w:left="144" w:right="144"/>
                  <w:jc w:val="center"/>
                  <w:rPr>
                    <w:rFonts w:ascii="Calibri" w:hAnsi="Calibri" w:cs="Calibri"/>
                    <w:color w:val="FFFFFF" w:themeColor="background1"/>
                  </w:rPr>
                </w:pPr>
                <w:r w:rsidRPr="00650D06">
                  <w:rPr>
                    <w:rFonts w:ascii="Calibri" w:hAnsi="Calibri" w:cs="Calibri"/>
                    <w:color w:val="FFFFFF" w:themeColor="background1"/>
                  </w:rPr>
                  <w:t>Time</w:t>
                </w:r>
              </w:p>
            </w:sdtContent>
          </w:sdt>
          <w:p w14:paraId="3BDC0DE0" w14:textId="77777777" w:rsidR="00EE20B3" w:rsidRDefault="00EE20B3" w:rsidP="00C57D27">
            <w:pPr>
              <w:jc w:val="center"/>
            </w:pPr>
          </w:p>
        </w:tc>
        <w:tc>
          <w:tcPr>
            <w:tcW w:w="6210" w:type="dxa"/>
            <w:shd w:val="clear" w:color="auto" w:fill="638C1C" w:themeFill="accent3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Item:"/>
              <w:tag w:val="Item:"/>
              <w:id w:val="1803417456"/>
              <w:placeholder>
                <w:docPart w:val="CCFBAED9E2654447A07EC556FA13A853"/>
              </w:placeholder>
              <w:temporary/>
              <w:showingPlcHdr/>
              <w15:appearance w15:val="hidden"/>
            </w:sdtPr>
            <w:sdtContent>
              <w:p w14:paraId="3233CEF4" w14:textId="77777777" w:rsidR="00B839A8" w:rsidRPr="00650D06" w:rsidRDefault="00B839A8" w:rsidP="00EE20B3">
                <w:pPr>
                  <w:ind w:left="144" w:right="144"/>
                  <w:jc w:val="both"/>
                  <w:rPr>
                    <w:rFonts w:ascii="Calibri" w:hAnsi="Calibri" w:cs="Calibri"/>
                    <w:color w:val="FFFFFF" w:themeColor="background1"/>
                  </w:rPr>
                </w:pPr>
                <w:r w:rsidRPr="00650D06">
                  <w:rPr>
                    <w:rFonts w:ascii="Calibri" w:hAnsi="Calibri" w:cs="Calibri"/>
                    <w:color w:val="FFFFFF" w:themeColor="background1"/>
                  </w:rPr>
                  <w:t>Item</w:t>
                </w:r>
              </w:p>
            </w:sdtContent>
          </w:sdt>
          <w:p w14:paraId="4C4DF03E" w14:textId="77777777" w:rsidR="00EE20B3" w:rsidRDefault="00EE20B3"/>
        </w:tc>
        <w:tc>
          <w:tcPr>
            <w:tcW w:w="2429" w:type="dxa"/>
            <w:shd w:val="clear" w:color="auto" w:fill="638C1C" w:themeFill="accent3"/>
            <w:vAlign w:val="center"/>
          </w:tcPr>
          <w:p w14:paraId="089730D3" w14:textId="77777777" w:rsidR="00B839A8" w:rsidRPr="00650D06" w:rsidRDefault="00B839A8" w:rsidP="00EC6BC7">
            <w:pPr>
              <w:ind w:left="144" w:right="144"/>
              <w:jc w:val="both"/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Presenter</w:t>
            </w:r>
          </w:p>
        </w:tc>
      </w:tr>
      <w:tr w:rsidR="00D047CD" w:rsidRPr="008D2D73" w14:paraId="05AFC7A8" w14:textId="77777777" w:rsidTr="00D047CD">
        <w:trPr>
          <w:trHeight w:val="432"/>
        </w:trPr>
        <w:tc>
          <w:tcPr>
            <w:tcW w:w="2070" w:type="dxa"/>
          </w:tcPr>
          <w:p w14:paraId="0185CA34" w14:textId="4311DC11" w:rsidR="00D047CD" w:rsidRPr="00EE1347" w:rsidRDefault="00D047CD" w:rsidP="00EE1347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10:00am-11:00am</w:t>
            </w:r>
          </w:p>
        </w:tc>
        <w:tc>
          <w:tcPr>
            <w:tcW w:w="6210" w:type="dxa"/>
          </w:tcPr>
          <w:p w14:paraId="04AACEE9" w14:textId="76B81212" w:rsidR="00D047CD" w:rsidRPr="00D047CD" w:rsidRDefault="00D047CD" w:rsidP="00D047CD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Fonts w:ascii="Calibri" w:hAnsi="Calibri" w:cs="Calibri"/>
              </w:rPr>
              <w:t xml:space="preserve">Optional Morning Tour at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</w:rPr>
              <w:t>at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</w:rPr>
              <w:t xml:space="preserve"> Holly’s House of Hope (1000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</w:rPr>
              <w:t>Zschokke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</w:rPr>
              <w:t xml:space="preserve"> St., Highland, Illinois)</w:t>
            </w:r>
          </w:p>
        </w:tc>
        <w:tc>
          <w:tcPr>
            <w:tcW w:w="2429" w:type="dxa"/>
          </w:tcPr>
          <w:p w14:paraId="27D085F5" w14:textId="1FDF1596" w:rsidR="00D047CD" w:rsidRPr="00EE1347" w:rsidRDefault="00D047CD" w:rsidP="00726B8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Tony Fuhrmann</w:t>
            </w:r>
          </w:p>
        </w:tc>
      </w:tr>
      <w:tr w:rsidR="00D047CD" w:rsidRPr="008D2D73" w14:paraId="0CE30285" w14:textId="77777777" w:rsidTr="00D047CD">
        <w:trPr>
          <w:trHeight w:val="432"/>
        </w:trPr>
        <w:tc>
          <w:tcPr>
            <w:tcW w:w="2070" w:type="dxa"/>
          </w:tcPr>
          <w:p w14:paraId="1E6D870B" w14:textId="72BB293D" w:rsidR="00D047CD" w:rsidRPr="00EE1347" w:rsidRDefault="00D047CD" w:rsidP="00EE1347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12:30-2:00pm</w:t>
            </w:r>
          </w:p>
        </w:tc>
        <w:tc>
          <w:tcPr>
            <w:tcW w:w="6210" w:type="dxa"/>
          </w:tcPr>
          <w:p w14:paraId="6AE285AA" w14:textId="72220E71" w:rsidR="00D047CD" w:rsidRPr="00EE1347" w:rsidRDefault="00D047CD" w:rsidP="00EE1347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CPTP Quarterly meeting, Gateway Center, Collinsville, Illinois</w:t>
            </w:r>
          </w:p>
        </w:tc>
        <w:tc>
          <w:tcPr>
            <w:tcW w:w="2429" w:type="dxa"/>
          </w:tcPr>
          <w:p w14:paraId="0F2EAE57" w14:textId="77777777" w:rsidR="00D047CD" w:rsidRPr="00EE1347" w:rsidRDefault="00D047CD" w:rsidP="00726B87">
            <w:pPr>
              <w:rPr>
                <w:rFonts w:ascii="Calibri" w:hAnsi="Calibri" w:cs="Calibri"/>
                <w:szCs w:val="24"/>
              </w:rPr>
            </w:pPr>
          </w:p>
        </w:tc>
      </w:tr>
      <w:tr w:rsidR="00B839A8" w:rsidRPr="008D2D73" w14:paraId="6EF263F9" w14:textId="77777777" w:rsidTr="00D047CD">
        <w:trPr>
          <w:trHeight w:val="432"/>
        </w:trPr>
        <w:tc>
          <w:tcPr>
            <w:tcW w:w="2070" w:type="dxa"/>
          </w:tcPr>
          <w:p w14:paraId="3A79894D" w14:textId="7E94ADDF" w:rsidR="00B839A8" w:rsidRPr="00EE1347" w:rsidRDefault="00AB3FCA" w:rsidP="00EE1347">
            <w:pPr>
              <w:spacing w:after="180"/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>12:30pm</w:t>
            </w:r>
          </w:p>
        </w:tc>
        <w:tc>
          <w:tcPr>
            <w:tcW w:w="6210" w:type="dxa"/>
          </w:tcPr>
          <w:p w14:paraId="17B9D4D2" w14:textId="48EA613D" w:rsidR="00114D70" w:rsidRPr="00EE1347" w:rsidRDefault="00B839A8" w:rsidP="00EE1347">
            <w:pPr>
              <w:spacing w:after="180"/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0EE1347">
              <w:rPr>
                <w:rFonts w:ascii="Calibri" w:hAnsi="Calibri" w:cs="Calibri"/>
                <w:color w:val="0D0D0D" w:themeColor="text1" w:themeTint="F2"/>
                <w:szCs w:val="24"/>
              </w:rPr>
              <w:t>Welcome</w:t>
            </w:r>
            <w:r w:rsidR="00C57D27" w:rsidRPr="00EE1347">
              <w:rPr>
                <w:rFonts w:ascii="Calibri" w:hAnsi="Calibri" w:cs="Calibri"/>
                <w:color w:val="0D0D0D" w:themeColor="text1" w:themeTint="F2"/>
                <w:szCs w:val="24"/>
              </w:rPr>
              <w:t xml:space="preserve"> and </w:t>
            </w:r>
            <w:r w:rsidR="004815CA" w:rsidRPr="00EE1347">
              <w:rPr>
                <w:rFonts w:ascii="Calibri" w:hAnsi="Calibri" w:cs="Calibri"/>
                <w:color w:val="0D0D0D" w:themeColor="text1" w:themeTint="F2"/>
                <w:szCs w:val="24"/>
              </w:rPr>
              <w:t>Roll Call</w:t>
            </w:r>
          </w:p>
          <w:p w14:paraId="63951B9F" w14:textId="40430A46" w:rsidR="001B6272" w:rsidRPr="00EE1347" w:rsidRDefault="001B6272" w:rsidP="001B6272">
            <w:pPr>
              <w:pStyle w:val="ListParagraph"/>
              <w:numPr>
                <w:ilvl w:val="0"/>
                <w:numId w:val="29"/>
              </w:numPr>
              <w:spacing w:before="120" w:after="180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>Both in person and Zoom participants – Please state your name and organization/business</w:t>
            </w:r>
          </w:p>
        </w:tc>
        <w:tc>
          <w:tcPr>
            <w:tcW w:w="2429" w:type="dxa"/>
          </w:tcPr>
          <w:p w14:paraId="57DA5B6E" w14:textId="1D5DFCE0" w:rsidR="00001931" w:rsidRPr="00EE1347" w:rsidRDefault="00AB3FCA" w:rsidP="00726B87">
            <w:pPr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0EE1347">
              <w:rPr>
                <w:rFonts w:ascii="Calibri" w:hAnsi="Calibri" w:cs="Calibri"/>
                <w:color w:val="0D0D0D" w:themeColor="text1" w:themeTint="F2"/>
                <w:szCs w:val="24"/>
              </w:rPr>
              <w:t>David Friedman</w:t>
            </w:r>
          </w:p>
        </w:tc>
      </w:tr>
      <w:tr w:rsidR="005162F4" w:rsidRPr="008D2D73" w14:paraId="4DF6448C" w14:textId="77777777" w:rsidTr="00D047CD">
        <w:trPr>
          <w:trHeight w:val="432"/>
        </w:trPr>
        <w:tc>
          <w:tcPr>
            <w:tcW w:w="2070" w:type="dxa"/>
          </w:tcPr>
          <w:p w14:paraId="60A25000" w14:textId="696D3DD0" w:rsidR="005162F4" w:rsidRPr="00EE1347" w:rsidRDefault="00AB3FCA" w:rsidP="00726B87">
            <w:pPr>
              <w:spacing w:after="180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>12:40pm</w:t>
            </w:r>
          </w:p>
        </w:tc>
        <w:tc>
          <w:tcPr>
            <w:tcW w:w="6210" w:type="dxa"/>
          </w:tcPr>
          <w:p w14:paraId="4DE3F6F3" w14:textId="75713D24" w:rsidR="00174B89" w:rsidRPr="00EE1347" w:rsidRDefault="00A127CA" w:rsidP="00726B87">
            <w:pPr>
              <w:spacing w:after="180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 xml:space="preserve">Action Item:  </w:t>
            </w:r>
            <w:r w:rsidR="005162F4" w:rsidRPr="00EE1347">
              <w:rPr>
                <w:rFonts w:ascii="Calibri" w:hAnsi="Calibri" w:cs="Calibri"/>
                <w:szCs w:val="24"/>
              </w:rPr>
              <w:t xml:space="preserve">Approve minutes from </w:t>
            </w:r>
            <w:r w:rsidR="00AB3FCA" w:rsidRPr="00EE1347">
              <w:rPr>
                <w:rFonts w:ascii="Calibri" w:hAnsi="Calibri" w:cs="Calibri"/>
                <w:szCs w:val="24"/>
              </w:rPr>
              <w:t>March 17, 2023</w:t>
            </w:r>
            <w:r w:rsidR="00D12545" w:rsidRPr="00EE1347"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2429" w:type="dxa"/>
          </w:tcPr>
          <w:p w14:paraId="3D85B825" w14:textId="45D4B382" w:rsidR="005162F4" w:rsidRPr="00EE1347" w:rsidRDefault="00AB3FCA" w:rsidP="00726B87">
            <w:pPr>
              <w:spacing w:after="180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>David Friedman</w:t>
            </w:r>
          </w:p>
        </w:tc>
      </w:tr>
      <w:tr w:rsidR="009C1CFA" w:rsidRPr="008D2D73" w14:paraId="4CFE62EB" w14:textId="77777777" w:rsidTr="00D047CD">
        <w:trPr>
          <w:trHeight w:val="584"/>
        </w:trPr>
        <w:tc>
          <w:tcPr>
            <w:tcW w:w="2070" w:type="dxa"/>
          </w:tcPr>
          <w:p w14:paraId="73A5B5FC" w14:textId="51B1F55A" w:rsidR="009C1CFA" w:rsidRPr="00EE1347" w:rsidRDefault="009C1CFA" w:rsidP="00726B87">
            <w:pPr>
              <w:spacing w:after="180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>12:45pm</w:t>
            </w:r>
          </w:p>
        </w:tc>
        <w:tc>
          <w:tcPr>
            <w:tcW w:w="6210" w:type="dxa"/>
          </w:tcPr>
          <w:p w14:paraId="37436C79" w14:textId="217D1235" w:rsidR="009C1CFA" w:rsidRPr="00EE1347" w:rsidRDefault="009C1CFA" w:rsidP="00726B87">
            <w:pPr>
              <w:spacing w:after="180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>State Rehabilitation Council Overview</w:t>
            </w:r>
          </w:p>
        </w:tc>
        <w:tc>
          <w:tcPr>
            <w:tcW w:w="2429" w:type="dxa"/>
          </w:tcPr>
          <w:p w14:paraId="6FF1A331" w14:textId="77777777" w:rsidR="009C1CFA" w:rsidRPr="00EE1347" w:rsidRDefault="009C1CFA" w:rsidP="009C1CFA">
            <w:pPr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>David Friedman</w:t>
            </w:r>
          </w:p>
          <w:p w14:paraId="30A53566" w14:textId="45B777FC" w:rsidR="009C1CFA" w:rsidRPr="00EE1347" w:rsidRDefault="009C1CFA" w:rsidP="00726B87">
            <w:pPr>
              <w:spacing w:after="180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>Robyn Lewis</w:t>
            </w:r>
          </w:p>
        </w:tc>
      </w:tr>
      <w:tr w:rsidR="00B839A8" w:rsidRPr="008D2D73" w14:paraId="750C5C40" w14:textId="77777777" w:rsidTr="00D047CD">
        <w:trPr>
          <w:trHeight w:val="1475"/>
        </w:trPr>
        <w:tc>
          <w:tcPr>
            <w:tcW w:w="2070" w:type="dxa"/>
          </w:tcPr>
          <w:p w14:paraId="50BE8AA5" w14:textId="6D5ECB91" w:rsidR="00B839A8" w:rsidRPr="00EE1347" w:rsidRDefault="00EE1347" w:rsidP="00726B87">
            <w:pPr>
              <w:spacing w:after="180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>1:00pm</w:t>
            </w:r>
          </w:p>
        </w:tc>
        <w:tc>
          <w:tcPr>
            <w:tcW w:w="6210" w:type="dxa"/>
          </w:tcPr>
          <w:p w14:paraId="58C90225" w14:textId="0EC86CB7" w:rsidR="00214A87" w:rsidRPr="00EE1347" w:rsidRDefault="00314088" w:rsidP="00726B87">
            <w:pPr>
              <w:spacing w:after="180"/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0EE1347">
              <w:rPr>
                <w:rFonts w:ascii="Calibri" w:hAnsi="Calibri" w:cs="Calibri"/>
                <w:color w:val="0D0D0D" w:themeColor="text1" w:themeTint="F2"/>
                <w:szCs w:val="24"/>
              </w:rPr>
              <w:t>CPTP Workgroup Updates</w:t>
            </w:r>
          </w:p>
          <w:p w14:paraId="3537A02D" w14:textId="37A85221" w:rsidR="00E157F1" w:rsidRPr="00EE1347" w:rsidRDefault="00972038" w:rsidP="00726B87">
            <w:pPr>
              <w:pStyle w:val="ListParagraph"/>
              <w:numPr>
                <w:ilvl w:val="0"/>
                <w:numId w:val="21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>Returning Citizens Workgroup</w:t>
            </w:r>
          </w:p>
          <w:p w14:paraId="7088BCF8" w14:textId="77777777" w:rsidR="00E157F1" w:rsidRPr="00EE1347" w:rsidRDefault="3C6537D1" w:rsidP="00726B87">
            <w:pPr>
              <w:pStyle w:val="ListParagraph"/>
              <w:numPr>
                <w:ilvl w:val="0"/>
                <w:numId w:val="21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>Opportunity Youth Workgroup</w:t>
            </w:r>
          </w:p>
          <w:p w14:paraId="38D9BFD2" w14:textId="3FFC6E2C" w:rsidR="009C1CFA" w:rsidRPr="00EE1347" w:rsidRDefault="009C1CFA" w:rsidP="009C1CFA">
            <w:pPr>
              <w:pStyle w:val="ListParagraph"/>
              <w:numPr>
                <w:ilvl w:val="0"/>
                <w:numId w:val="21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>Disability Workgrou</w:t>
            </w:r>
            <w:r w:rsidRPr="00EE1347">
              <w:rPr>
                <w:rFonts w:ascii="Calibri" w:hAnsi="Calibri" w:cs="Calibri"/>
                <w:szCs w:val="24"/>
              </w:rPr>
              <w:t>p</w:t>
            </w:r>
          </w:p>
        </w:tc>
        <w:tc>
          <w:tcPr>
            <w:tcW w:w="2429" w:type="dxa"/>
          </w:tcPr>
          <w:p w14:paraId="2A0E71CD" w14:textId="1CA573ED" w:rsidR="00C57D27" w:rsidRPr="00EE1347" w:rsidRDefault="00C57D27" w:rsidP="00726B87">
            <w:pPr>
              <w:ind w:left="90" w:hanging="90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>Mark Lohman</w:t>
            </w:r>
          </w:p>
          <w:p w14:paraId="59E27E05" w14:textId="2C7F48AA" w:rsidR="00B402E0" w:rsidRPr="00EE1347" w:rsidRDefault="00B402E0" w:rsidP="00B402E0">
            <w:pPr>
              <w:ind w:left="90" w:hanging="90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>Marci Johnson</w:t>
            </w:r>
          </w:p>
          <w:p w14:paraId="44CD788B" w14:textId="77777777" w:rsidR="009C1CFA" w:rsidRPr="00EE1347" w:rsidRDefault="009C1CFA" w:rsidP="009C1CFA">
            <w:pPr>
              <w:ind w:left="90" w:hanging="90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>David Friedman</w:t>
            </w:r>
          </w:p>
          <w:p w14:paraId="2A136319" w14:textId="77777777" w:rsidR="009C1CFA" w:rsidRPr="00EE1347" w:rsidRDefault="009C1CFA" w:rsidP="00B402E0">
            <w:pPr>
              <w:ind w:left="90" w:hanging="90"/>
              <w:rPr>
                <w:rFonts w:ascii="Calibri" w:hAnsi="Calibri" w:cs="Calibri"/>
                <w:szCs w:val="24"/>
              </w:rPr>
            </w:pPr>
          </w:p>
          <w:p w14:paraId="1FD8C3F6" w14:textId="77777777" w:rsidR="00B402E0" w:rsidRPr="00EE1347" w:rsidRDefault="00B402E0" w:rsidP="00726B87">
            <w:pPr>
              <w:ind w:left="90" w:hanging="90"/>
              <w:rPr>
                <w:rFonts w:ascii="Calibri" w:hAnsi="Calibri" w:cs="Calibri"/>
                <w:b/>
                <w:bCs/>
                <w:szCs w:val="24"/>
              </w:rPr>
            </w:pPr>
          </w:p>
          <w:p w14:paraId="030EF77E" w14:textId="0EAE54E0" w:rsidR="00D44900" w:rsidRPr="00EE1347" w:rsidRDefault="00D44900" w:rsidP="00726B87">
            <w:pPr>
              <w:ind w:left="90" w:hanging="90"/>
              <w:rPr>
                <w:rFonts w:ascii="Calibri" w:hAnsi="Calibri" w:cs="Calibri"/>
                <w:szCs w:val="24"/>
              </w:rPr>
            </w:pPr>
          </w:p>
          <w:p w14:paraId="14A0BA00" w14:textId="1E4EA6D7" w:rsidR="00B839A8" w:rsidRPr="00EE1347" w:rsidRDefault="00B839A8" w:rsidP="00726B87">
            <w:pPr>
              <w:spacing w:after="180"/>
              <w:ind w:left="90"/>
              <w:rPr>
                <w:rFonts w:ascii="Calibri" w:hAnsi="Calibri" w:cs="Calibri"/>
                <w:szCs w:val="24"/>
              </w:rPr>
            </w:pPr>
          </w:p>
        </w:tc>
      </w:tr>
      <w:tr w:rsidR="00B5294C" w:rsidRPr="008D2D73" w14:paraId="42437127" w14:textId="77777777" w:rsidTr="00D047CD">
        <w:trPr>
          <w:trHeight w:val="432"/>
        </w:trPr>
        <w:tc>
          <w:tcPr>
            <w:tcW w:w="2070" w:type="dxa"/>
          </w:tcPr>
          <w:p w14:paraId="6D87EEF0" w14:textId="0AD07B23" w:rsidR="00B5294C" w:rsidRPr="00EE1347" w:rsidRDefault="00AB3FCA" w:rsidP="00726B87">
            <w:pPr>
              <w:spacing w:after="180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lastRenderedPageBreak/>
              <w:t>1:</w:t>
            </w:r>
            <w:r w:rsidR="00EE1347" w:rsidRPr="00EE1347">
              <w:rPr>
                <w:rFonts w:ascii="Calibri" w:hAnsi="Calibri" w:cs="Calibri"/>
                <w:szCs w:val="24"/>
              </w:rPr>
              <w:t>15</w:t>
            </w:r>
            <w:r w:rsidRPr="00EE1347">
              <w:rPr>
                <w:rFonts w:ascii="Calibri" w:hAnsi="Calibri" w:cs="Calibri"/>
                <w:szCs w:val="24"/>
              </w:rPr>
              <w:t>pm</w:t>
            </w:r>
          </w:p>
        </w:tc>
        <w:tc>
          <w:tcPr>
            <w:tcW w:w="6210" w:type="dxa"/>
          </w:tcPr>
          <w:p w14:paraId="12E6515F" w14:textId="27EAC539" w:rsidR="00AB3FCA" w:rsidRPr="00EE1347" w:rsidRDefault="00EF42C0" w:rsidP="00AB3FCA">
            <w:pPr>
              <w:spacing w:after="180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>Introduction to Speakers and Topics</w:t>
            </w:r>
          </w:p>
        </w:tc>
        <w:tc>
          <w:tcPr>
            <w:tcW w:w="2429" w:type="dxa"/>
          </w:tcPr>
          <w:p w14:paraId="28CC5772" w14:textId="6ABD4740" w:rsidR="00B5294C" w:rsidRPr="00EE1347" w:rsidRDefault="00AB3FCA" w:rsidP="0D028C32">
            <w:pPr>
              <w:spacing w:line="259" w:lineRule="auto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>David Friedman</w:t>
            </w:r>
          </w:p>
        </w:tc>
      </w:tr>
      <w:tr w:rsidR="00730398" w:rsidRPr="008D2D73" w14:paraId="0543A95F" w14:textId="77777777" w:rsidTr="00D047CD">
        <w:trPr>
          <w:trHeight w:val="432"/>
        </w:trPr>
        <w:tc>
          <w:tcPr>
            <w:tcW w:w="2070" w:type="dxa"/>
          </w:tcPr>
          <w:p w14:paraId="0AEFF726" w14:textId="1F3B9E79" w:rsidR="00730398" w:rsidRPr="00EE1347" w:rsidRDefault="00AB3FCA" w:rsidP="00DF1842">
            <w:pPr>
              <w:spacing w:after="180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>1:20pm</w:t>
            </w:r>
          </w:p>
        </w:tc>
        <w:tc>
          <w:tcPr>
            <w:tcW w:w="6210" w:type="dxa"/>
          </w:tcPr>
          <w:p w14:paraId="32E91558" w14:textId="7D2087A1" w:rsidR="00730398" w:rsidRPr="00EE1347" w:rsidRDefault="00AB3FCA" w:rsidP="00B5294C">
            <w:pPr>
              <w:spacing w:after="180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>Overview of Programs in Collinsville and Highland</w:t>
            </w:r>
            <w:r w:rsidR="00EE1347" w:rsidRPr="00EE1347">
              <w:rPr>
                <w:rFonts w:ascii="Calibri" w:hAnsi="Calibri" w:cs="Calibri"/>
                <w:szCs w:val="24"/>
              </w:rPr>
              <w:t>, including Apprentice stories</w:t>
            </w:r>
          </w:p>
        </w:tc>
        <w:tc>
          <w:tcPr>
            <w:tcW w:w="2429" w:type="dxa"/>
          </w:tcPr>
          <w:p w14:paraId="32E48EB6" w14:textId="361238EE" w:rsidR="00730398" w:rsidRPr="00EE1347" w:rsidRDefault="00AB3FCA" w:rsidP="00726B87">
            <w:pPr>
              <w:pStyle w:val="Details"/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EE1347">
              <w:rPr>
                <w:rFonts w:ascii="Calibri" w:hAnsi="Calibri" w:cs="Calibri"/>
                <w:sz w:val="24"/>
                <w:szCs w:val="24"/>
              </w:rPr>
              <w:t>Tony Fuhrman</w:t>
            </w:r>
            <w:r w:rsidR="007C7341" w:rsidRPr="00EE1347">
              <w:rPr>
                <w:rFonts w:ascii="Calibri" w:hAnsi="Calibri" w:cs="Calibri"/>
                <w:sz w:val="24"/>
                <w:szCs w:val="24"/>
              </w:rPr>
              <w:t>n</w:t>
            </w:r>
          </w:p>
        </w:tc>
      </w:tr>
      <w:tr w:rsidR="002A47A2" w:rsidRPr="008D2D73" w14:paraId="787CA8E7" w14:textId="77777777" w:rsidTr="00D047CD">
        <w:trPr>
          <w:trHeight w:val="1215"/>
        </w:trPr>
        <w:tc>
          <w:tcPr>
            <w:tcW w:w="2070" w:type="dxa"/>
          </w:tcPr>
          <w:p w14:paraId="7C752CDC" w14:textId="41690B16" w:rsidR="002A47A2" w:rsidRPr="00EE1347" w:rsidRDefault="00EE1347" w:rsidP="00DF1842">
            <w:pPr>
              <w:spacing w:after="180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>2:00</w:t>
            </w:r>
            <w:r w:rsidR="00AB3FCA" w:rsidRPr="00EE1347">
              <w:rPr>
                <w:rFonts w:ascii="Calibri" w:hAnsi="Calibri" w:cs="Calibri"/>
                <w:szCs w:val="24"/>
              </w:rPr>
              <w:t>pm</w:t>
            </w:r>
          </w:p>
        </w:tc>
        <w:tc>
          <w:tcPr>
            <w:tcW w:w="6210" w:type="dxa"/>
          </w:tcPr>
          <w:p w14:paraId="2E4144A3" w14:textId="77777777" w:rsidR="009C0830" w:rsidRPr="00EE1347" w:rsidRDefault="00AB3FCA" w:rsidP="41FE7C04">
            <w:pPr>
              <w:spacing w:after="180" w:line="264" w:lineRule="auto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>Local Application:</w:t>
            </w:r>
          </w:p>
          <w:p w14:paraId="10BEACD5" w14:textId="77777777" w:rsidR="00AB3FCA" w:rsidRPr="00EE1347" w:rsidRDefault="00AB3FCA" w:rsidP="00AB3FCA">
            <w:pPr>
              <w:pStyle w:val="ListParagraph"/>
              <w:numPr>
                <w:ilvl w:val="0"/>
                <w:numId w:val="31"/>
              </w:numPr>
              <w:spacing w:after="180" w:line="264" w:lineRule="auto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 xml:space="preserve">What were barriers and successes to starting </w:t>
            </w:r>
            <w:proofErr w:type="gramStart"/>
            <w:r w:rsidRPr="00EE1347">
              <w:rPr>
                <w:rFonts w:ascii="Calibri" w:hAnsi="Calibri" w:cs="Calibri"/>
                <w:szCs w:val="24"/>
              </w:rPr>
              <w:t>these program</w:t>
            </w:r>
            <w:proofErr w:type="gramEnd"/>
            <w:r w:rsidRPr="00EE1347">
              <w:rPr>
                <w:rFonts w:ascii="Calibri" w:hAnsi="Calibri" w:cs="Calibri"/>
                <w:szCs w:val="24"/>
              </w:rPr>
              <w:t>?</w:t>
            </w:r>
          </w:p>
          <w:p w14:paraId="3646E85D" w14:textId="2C6CB84D" w:rsidR="00AB3FCA" w:rsidRPr="00EE1347" w:rsidRDefault="00AB3FCA" w:rsidP="00AB3FCA">
            <w:pPr>
              <w:pStyle w:val="ListParagraph"/>
              <w:numPr>
                <w:ilvl w:val="0"/>
                <w:numId w:val="31"/>
              </w:numPr>
              <w:spacing w:after="180" w:line="264" w:lineRule="auto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>What advice do you have for local areas looking to start similar programs</w:t>
            </w:r>
          </w:p>
        </w:tc>
        <w:tc>
          <w:tcPr>
            <w:tcW w:w="2429" w:type="dxa"/>
          </w:tcPr>
          <w:p w14:paraId="594CF5C0" w14:textId="6ABD4729" w:rsidR="002A47A2" w:rsidRPr="00EE1347" w:rsidRDefault="00AB3FCA" w:rsidP="00726B87">
            <w:pPr>
              <w:pStyle w:val="Details"/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EE1347">
              <w:rPr>
                <w:rFonts w:ascii="Calibri" w:hAnsi="Calibri" w:cs="Calibri"/>
                <w:sz w:val="24"/>
                <w:szCs w:val="24"/>
              </w:rPr>
              <w:t>Lee Reese</w:t>
            </w:r>
          </w:p>
        </w:tc>
      </w:tr>
      <w:tr w:rsidR="003F7613" w:rsidRPr="008D2D73" w14:paraId="1FC5F965" w14:textId="77777777" w:rsidTr="00D047CD">
        <w:trPr>
          <w:trHeight w:val="432"/>
        </w:trPr>
        <w:tc>
          <w:tcPr>
            <w:tcW w:w="2070" w:type="dxa"/>
          </w:tcPr>
          <w:p w14:paraId="6DAFD6E8" w14:textId="258872EC" w:rsidR="003F7613" w:rsidRPr="00EE1347" w:rsidRDefault="00EE1347" w:rsidP="00DF1842">
            <w:pPr>
              <w:spacing w:after="180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>2:15</w:t>
            </w:r>
            <w:r w:rsidR="00AB3FCA" w:rsidRPr="00EE1347">
              <w:rPr>
                <w:rFonts w:ascii="Calibri" w:hAnsi="Calibri" w:cs="Calibri"/>
                <w:szCs w:val="24"/>
              </w:rPr>
              <w:t>pm</w:t>
            </w:r>
          </w:p>
        </w:tc>
        <w:tc>
          <w:tcPr>
            <w:tcW w:w="6210" w:type="dxa"/>
          </w:tcPr>
          <w:p w14:paraId="0DD477EC" w14:textId="764BBF53" w:rsidR="00035AFD" w:rsidRPr="00EE1347" w:rsidRDefault="00AB3FCA" w:rsidP="00B5294C">
            <w:pPr>
              <w:spacing w:after="180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>Questions</w:t>
            </w:r>
          </w:p>
        </w:tc>
        <w:tc>
          <w:tcPr>
            <w:tcW w:w="2429" w:type="dxa"/>
          </w:tcPr>
          <w:p w14:paraId="2B09531B" w14:textId="3002C7C0" w:rsidR="003F7613" w:rsidRPr="00EE1347" w:rsidRDefault="00AB3FCA" w:rsidP="00726B87">
            <w:pPr>
              <w:pStyle w:val="Details"/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EE1347">
              <w:rPr>
                <w:rFonts w:ascii="Calibri" w:hAnsi="Calibri" w:cs="Calibri"/>
                <w:sz w:val="24"/>
                <w:szCs w:val="24"/>
              </w:rPr>
              <w:t>All</w:t>
            </w:r>
          </w:p>
        </w:tc>
      </w:tr>
      <w:tr w:rsidR="00AB3FCA" w:rsidRPr="008D2D73" w14:paraId="6A983EB1" w14:textId="77777777" w:rsidTr="00D047CD">
        <w:trPr>
          <w:trHeight w:val="432"/>
        </w:trPr>
        <w:tc>
          <w:tcPr>
            <w:tcW w:w="2070" w:type="dxa"/>
          </w:tcPr>
          <w:p w14:paraId="37B180BC" w14:textId="0549D173" w:rsidR="00AB3FCA" w:rsidRPr="00EE1347" w:rsidRDefault="00EE1347" w:rsidP="00DF1842">
            <w:pPr>
              <w:spacing w:after="180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>2:25</w:t>
            </w:r>
            <w:r w:rsidR="00AB3FCA" w:rsidRPr="00EE1347">
              <w:rPr>
                <w:rFonts w:ascii="Calibri" w:hAnsi="Calibri" w:cs="Calibri"/>
                <w:szCs w:val="24"/>
              </w:rPr>
              <w:t>pm</w:t>
            </w:r>
          </w:p>
        </w:tc>
        <w:tc>
          <w:tcPr>
            <w:tcW w:w="6210" w:type="dxa"/>
          </w:tcPr>
          <w:p w14:paraId="2FA47CFF" w14:textId="7AE915CB" w:rsidR="00AB3FCA" w:rsidRPr="00EE1347" w:rsidRDefault="00AB3FCA" w:rsidP="00B5294C">
            <w:pPr>
              <w:spacing w:after="180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>Public Comment</w:t>
            </w:r>
          </w:p>
        </w:tc>
        <w:tc>
          <w:tcPr>
            <w:tcW w:w="2429" w:type="dxa"/>
          </w:tcPr>
          <w:p w14:paraId="545C0E2A" w14:textId="41F8D543" w:rsidR="00AB3FCA" w:rsidRPr="00EE1347" w:rsidRDefault="00AB3FCA" w:rsidP="00726B87">
            <w:pPr>
              <w:pStyle w:val="Details"/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EE1347">
              <w:rPr>
                <w:rFonts w:ascii="Calibri" w:hAnsi="Calibri" w:cs="Calibri"/>
                <w:sz w:val="24"/>
                <w:szCs w:val="24"/>
              </w:rPr>
              <w:t>David Friedman</w:t>
            </w:r>
          </w:p>
        </w:tc>
      </w:tr>
      <w:tr w:rsidR="003F7613" w:rsidRPr="008D2D73" w14:paraId="5D7AD48D" w14:textId="77777777" w:rsidTr="00D047CD">
        <w:trPr>
          <w:trHeight w:val="432"/>
        </w:trPr>
        <w:tc>
          <w:tcPr>
            <w:tcW w:w="2070" w:type="dxa"/>
          </w:tcPr>
          <w:p w14:paraId="5A1168FD" w14:textId="1534816C" w:rsidR="003F7613" w:rsidRPr="00EE1347" w:rsidRDefault="00EE1347" w:rsidP="00DF1842">
            <w:pPr>
              <w:spacing w:after="180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>2:30</w:t>
            </w:r>
            <w:r w:rsidR="00AB3FCA" w:rsidRPr="00EE1347">
              <w:rPr>
                <w:rFonts w:ascii="Calibri" w:hAnsi="Calibri" w:cs="Calibri"/>
                <w:szCs w:val="24"/>
              </w:rPr>
              <w:t>pm</w:t>
            </w:r>
          </w:p>
        </w:tc>
        <w:tc>
          <w:tcPr>
            <w:tcW w:w="6210" w:type="dxa"/>
          </w:tcPr>
          <w:p w14:paraId="6A8DEDE9" w14:textId="77777777" w:rsidR="003F7613" w:rsidRDefault="003F7613" w:rsidP="00EE1347">
            <w:pPr>
              <w:spacing w:after="180"/>
              <w:rPr>
                <w:rFonts w:ascii="Calibri" w:hAnsi="Calibri" w:cs="Calibri"/>
                <w:szCs w:val="24"/>
              </w:rPr>
            </w:pPr>
            <w:r w:rsidRPr="00EE1347">
              <w:rPr>
                <w:rFonts w:ascii="Calibri" w:hAnsi="Calibri" w:cs="Calibri"/>
                <w:szCs w:val="24"/>
              </w:rPr>
              <w:t>Adjournme</w:t>
            </w:r>
            <w:r w:rsidR="00AB3FCA" w:rsidRPr="00EE1347">
              <w:rPr>
                <w:rFonts w:ascii="Calibri" w:hAnsi="Calibri" w:cs="Calibri"/>
                <w:szCs w:val="24"/>
              </w:rPr>
              <w:t>nt</w:t>
            </w:r>
            <w:r w:rsidR="72A5CFA8" w:rsidRPr="00EE1347">
              <w:rPr>
                <w:rFonts w:ascii="Calibri" w:hAnsi="Calibri" w:cs="Calibri"/>
                <w:szCs w:val="24"/>
              </w:rPr>
              <w:t xml:space="preserve"> </w:t>
            </w:r>
          </w:p>
          <w:p w14:paraId="67D49BCA" w14:textId="77777777" w:rsidR="00EE1347" w:rsidRDefault="00EE1347" w:rsidP="00EE1347">
            <w:pPr>
              <w:pStyle w:val="ListParagraph"/>
              <w:numPr>
                <w:ilvl w:val="0"/>
                <w:numId w:val="32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Optional tour of the Gateway Center to follow from 2:30-3:00pm</w:t>
            </w:r>
          </w:p>
          <w:p w14:paraId="68F596C3" w14:textId="4B44253B" w:rsidR="00EE1347" w:rsidRPr="00EE1347" w:rsidRDefault="00EE1347" w:rsidP="00EE1347">
            <w:pPr>
              <w:pStyle w:val="ListParagraph"/>
              <w:numPr>
                <w:ilvl w:val="0"/>
                <w:numId w:val="32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Style w:val="normaltextrun"/>
                <w:color w:val="000000"/>
              </w:rPr>
              <w:t xml:space="preserve">Optional post-meeting social at </w:t>
            </w:r>
            <w:proofErr w:type="spellStart"/>
            <w:r>
              <w:rPr>
                <w:rStyle w:val="normaltextrun"/>
                <w:color w:val="000000"/>
              </w:rPr>
              <w:t>Soulcial</w:t>
            </w:r>
            <w:proofErr w:type="spellEnd"/>
            <w:r>
              <w:rPr>
                <w:rStyle w:val="normaltextrun"/>
                <w:color w:val="000000"/>
              </w:rPr>
              <w:t xml:space="preserve"> Kitchen (127 N Belt E, Swansea, IL 62226)</w:t>
            </w:r>
            <w:r>
              <w:rPr>
                <w:rStyle w:val="normaltextrun"/>
                <w:color w:val="000000"/>
              </w:rPr>
              <w:t xml:space="preserve"> at 3:30pm</w:t>
            </w:r>
          </w:p>
        </w:tc>
        <w:tc>
          <w:tcPr>
            <w:tcW w:w="2429" w:type="dxa"/>
          </w:tcPr>
          <w:p w14:paraId="30A5A36A" w14:textId="3E4ED249" w:rsidR="003F7613" w:rsidRPr="00EE1347" w:rsidRDefault="00AB3FCA" w:rsidP="00726B87">
            <w:pPr>
              <w:pStyle w:val="Details"/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EE1347">
              <w:rPr>
                <w:rFonts w:ascii="Calibri" w:hAnsi="Calibri" w:cs="Calibri"/>
                <w:sz w:val="24"/>
                <w:szCs w:val="24"/>
              </w:rPr>
              <w:t>David Friedman</w:t>
            </w:r>
          </w:p>
        </w:tc>
      </w:tr>
    </w:tbl>
    <w:p w14:paraId="1E508CB1" w14:textId="35D3EFF0" w:rsidR="00F46028" w:rsidRDefault="00F46028" w:rsidP="00C737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hAnsi="Calibri Light" w:cs="Calibri Light"/>
          <w:color w:val="000000"/>
        </w:rPr>
        <w:t> </w:t>
      </w:r>
    </w:p>
    <w:p w14:paraId="20170A2A" w14:textId="77777777" w:rsidR="00F46028" w:rsidRDefault="00F46028" w:rsidP="004815CA">
      <w:pPr>
        <w:rPr>
          <w:rFonts w:ascii="Calibri" w:hAnsi="Calibri" w:cs="Calibri"/>
          <w:b/>
          <w:bCs/>
          <w:u w:val="single"/>
        </w:rPr>
      </w:pPr>
    </w:p>
    <w:sectPr w:rsidR="00F46028" w:rsidSect="00B839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360" w:right="1440" w:bottom="108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195BA" w14:textId="77777777" w:rsidR="00D17ED4" w:rsidRDefault="00D17ED4">
      <w:r>
        <w:separator/>
      </w:r>
    </w:p>
  </w:endnote>
  <w:endnote w:type="continuationSeparator" w:id="0">
    <w:p w14:paraId="6CC72755" w14:textId="77777777" w:rsidR="00D17ED4" w:rsidRDefault="00D17ED4">
      <w:r>
        <w:continuationSeparator/>
      </w:r>
    </w:p>
  </w:endnote>
  <w:endnote w:type="continuationNotice" w:id="1">
    <w:p w14:paraId="4B224785" w14:textId="77777777" w:rsidR="00D17ED4" w:rsidRDefault="00D17E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74B6" w14:textId="248774F2" w:rsidR="00B3458A" w:rsidRDefault="00B3458A" w:rsidP="00EC6BC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9AB776E" w14:textId="77777777" w:rsidR="00B3458A" w:rsidRDefault="00B3458A" w:rsidP="00B345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36826792"/>
      <w:docPartObj>
        <w:docPartGallery w:val="Page Numbers (Bottom of Page)"/>
        <w:docPartUnique/>
      </w:docPartObj>
    </w:sdtPr>
    <w:sdtContent>
      <w:p w14:paraId="72FA306B" w14:textId="358A8A83" w:rsidR="00B3458A" w:rsidRDefault="00B3458A" w:rsidP="00EC6B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105DA7" w14:textId="77777777" w:rsidR="00B3458A" w:rsidRPr="00B3458A" w:rsidRDefault="00B3458A" w:rsidP="00B3458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8665" w14:textId="77777777" w:rsidR="00A127CA" w:rsidRDefault="00A12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853D1" w14:textId="77777777" w:rsidR="00D17ED4" w:rsidRDefault="00D17ED4">
      <w:r>
        <w:separator/>
      </w:r>
    </w:p>
  </w:footnote>
  <w:footnote w:type="continuationSeparator" w:id="0">
    <w:p w14:paraId="455E6CFC" w14:textId="77777777" w:rsidR="00D17ED4" w:rsidRDefault="00D17ED4">
      <w:r>
        <w:continuationSeparator/>
      </w:r>
    </w:p>
  </w:footnote>
  <w:footnote w:type="continuationNotice" w:id="1">
    <w:p w14:paraId="3E303938" w14:textId="77777777" w:rsidR="00D17ED4" w:rsidRDefault="00D17E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6B46" w14:textId="6B54B6B9" w:rsidR="00A127CA" w:rsidRDefault="00A127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F7A8" w14:textId="57D010F4" w:rsidR="00EF36A5" w:rsidRDefault="0023367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8889C1" wp14:editId="4B4FAF9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3825" cy="10021570"/>
          <wp:effectExtent l="0" t="0" r="3175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WN-20_IWIB-BEC_Letterhead-1-2020_Artboard 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136" cy="10021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58A" w:rsidRPr="00B3458A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546AB3" wp14:editId="3A9FF636">
              <wp:simplePos x="0" y="0"/>
              <wp:positionH relativeFrom="column">
                <wp:posOffset>5033544</wp:posOffset>
              </wp:positionH>
              <wp:positionV relativeFrom="paragraph">
                <wp:posOffset>-172016</wp:posOffset>
              </wp:positionV>
              <wp:extent cx="1502875" cy="398352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2875" cy="3983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99B75C" w14:textId="7F0A8CA1" w:rsidR="00B3458A" w:rsidRPr="003F3753" w:rsidRDefault="004C53F5" w:rsidP="00B3458A">
                          <w:pPr>
                            <w:rPr>
                              <w:rFonts w:ascii="Calibri" w:hAnsi="Calibri" w:cs="Calibri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36"/>
                              <w:szCs w:val="36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46A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96.35pt;margin-top:-13.55pt;width:118.35pt;height:31.3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" filled="f" stroked="f" strokeweight=".5pt">
              <v:textbox>
                <w:txbxContent>
                  <w:p w14:paraId="6E99B75C" w14:textId="7F0A8CA1" w:rsidR="00B3458A" w:rsidRPr="003F3753" w:rsidRDefault="004C53F5" w:rsidP="00B3458A">
                    <w:pPr>
                      <w:rPr>
                        <w:rFonts w:ascii="Calibri" w:hAnsi="Calibri" w:cs="Calibri"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Calibri" w:hAnsi="Calibri" w:cs="Calibri"/>
                        <w:color w:val="FFFFFF" w:themeColor="background1"/>
                        <w:sz w:val="36"/>
                        <w:szCs w:val="36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  <w:r w:rsidR="00B3458A" w:rsidRPr="00B3458A">
      <w:rPr>
        <w:noProof/>
      </w:rPr>
      <w:drawing>
        <wp:anchor distT="0" distB="0" distL="114300" distR="114300" simplePos="0" relativeHeight="251658241" behindDoc="0" locked="1" layoutInCell="1" allowOverlap="1" wp14:anchorId="5AA3A78E" wp14:editId="55C0CDA1">
          <wp:simplePos x="0" y="0"/>
          <wp:positionH relativeFrom="column">
            <wp:posOffset>4239260</wp:posOffset>
          </wp:positionH>
          <wp:positionV relativeFrom="page">
            <wp:posOffset>8993505</wp:posOffset>
          </wp:positionV>
          <wp:extent cx="1252220" cy="685800"/>
          <wp:effectExtent l="0" t="0" r="0" b="0"/>
          <wp:wrapNone/>
          <wp:docPr id="41" name="Picture 4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WIB-Logo-color-rgb_we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22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A48B" w14:textId="7F8D2D0D" w:rsidR="00A127CA" w:rsidRDefault="00A127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73417AD"/>
    <w:multiLevelType w:val="hybridMultilevel"/>
    <w:tmpl w:val="EB98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46663"/>
    <w:multiLevelType w:val="hybridMultilevel"/>
    <w:tmpl w:val="3BAA41B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11A06080"/>
    <w:multiLevelType w:val="hybridMultilevel"/>
    <w:tmpl w:val="DDEA15BA"/>
    <w:lvl w:ilvl="0" w:tplc="291C7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70100"/>
    <w:multiLevelType w:val="hybridMultilevel"/>
    <w:tmpl w:val="130E561C"/>
    <w:lvl w:ilvl="0" w:tplc="040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5" w15:restartNumberingAfterBreak="0">
    <w:nsid w:val="16E33FF6"/>
    <w:multiLevelType w:val="hybridMultilevel"/>
    <w:tmpl w:val="FCC6DE3E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6" w15:restartNumberingAfterBreak="0">
    <w:nsid w:val="1736262A"/>
    <w:multiLevelType w:val="hybridMultilevel"/>
    <w:tmpl w:val="985A30C8"/>
    <w:lvl w:ilvl="0" w:tplc="040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7" w15:restartNumberingAfterBreak="0">
    <w:nsid w:val="18C857DD"/>
    <w:multiLevelType w:val="hybridMultilevel"/>
    <w:tmpl w:val="030C1BF2"/>
    <w:lvl w:ilvl="0" w:tplc="040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8" w15:restartNumberingAfterBreak="0">
    <w:nsid w:val="1CCC6750"/>
    <w:multiLevelType w:val="hybridMultilevel"/>
    <w:tmpl w:val="55D8B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871F3"/>
    <w:multiLevelType w:val="hybridMultilevel"/>
    <w:tmpl w:val="A7527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14E86"/>
    <w:multiLevelType w:val="hybridMultilevel"/>
    <w:tmpl w:val="4FF6F314"/>
    <w:lvl w:ilvl="0" w:tplc="040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1" w15:restartNumberingAfterBreak="0">
    <w:nsid w:val="30753CC3"/>
    <w:multiLevelType w:val="hybridMultilevel"/>
    <w:tmpl w:val="F244B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D3C7F"/>
    <w:multiLevelType w:val="hybridMultilevel"/>
    <w:tmpl w:val="1D8E44B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 w15:restartNumberingAfterBreak="0">
    <w:nsid w:val="36FF1296"/>
    <w:multiLevelType w:val="hybridMultilevel"/>
    <w:tmpl w:val="B652F4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A129F"/>
    <w:multiLevelType w:val="hybridMultilevel"/>
    <w:tmpl w:val="479CB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36309"/>
    <w:multiLevelType w:val="hybridMultilevel"/>
    <w:tmpl w:val="33465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C271F"/>
    <w:multiLevelType w:val="hybridMultilevel"/>
    <w:tmpl w:val="9602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87F25"/>
    <w:multiLevelType w:val="hybridMultilevel"/>
    <w:tmpl w:val="0332025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9" w15:restartNumberingAfterBreak="0">
    <w:nsid w:val="47CA643E"/>
    <w:multiLevelType w:val="hybridMultilevel"/>
    <w:tmpl w:val="E2F8E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21A04"/>
    <w:multiLevelType w:val="hybridMultilevel"/>
    <w:tmpl w:val="B096D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B0D01"/>
    <w:multiLevelType w:val="hybridMultilevel"/>
    <w:tmpl w:val="2D685DF6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2" w15:restartNumberingAfterBreak="0">
    <w:nsid w:val="596A7985"/>
    <w:multiLevelType w:val="hybridMultilevel"/>
    <w:tmpl w:val="77A2DFE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5D543846"/>
    <w:multiLevelType w:val="hybridMultilevel"/>
    <w:tmpl w:val="228EF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E499D"/>
    <w:multiLevelType w:val="hybridMultilevel"/>
    <w:tmpl w:val="97263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80402F"/>
    <w:multiLevelType w:val="hybridMultilevel"/>
    <w:tmpl w:val="2F1A7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425CA"/>
    <w:multiLevelType w:val="hybridMultilevel"/>
    <w:tmpl w:val="025CF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778"/>
    <w:multiLevelType w:val="hybridMultilevel"/>
    <w:tmpl w:val="D636957A"/>
    <w:lvl w:ilvl="0" w:tplc="040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9" w15:restartNumberingAfterBreak="0">
    <w:nsid w:val="71872727"/>
    <w:multiLevelType w:val="hybridMultilevel"/>
    <w:tmpl w:val="D40A3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373656"/>
    <w:multiLevelType w:val="hybridMultilevel"/>
    <w:tmpl w:val="6E2A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856140">
    <w:abstractNumId w:val="0"/>
  </w:num>
  <w:num w:numId="2" w16cid:durableId="1802460942">
    <w:abstractNumId w:val="14"/>
  </w:num>
  <w:num w:numId="3" w16cid:durableId="350843615">
    <w:abstractNumId w:val="26"/>
  </w:num>
  <w:num w:numId="4" w16cid:durableId="783619251">
    <w:abstractNumId w:val="21"/>
  </w:num>
  <w:num w:numId="5" w16cid:durableId="994072587">
    <w:abstractNumId w:val="12"/>
  </w:num>
  <w:num w:numId="6" w16cid:durableId="834760086">
    <w:abstractNumId w:val="24"/>
  </w:num>
  <w:num w:numId="7" w16cid:durableId="2048524844">
    <w:abstractNumId w:val="18"/>
  </w:num>
  <w:num w:numId="8" w16cid:durableId="577135985">
    <w:abstractNumId w:val="25"/>
  </w:num>
  <w:num w:numId="9" w16cid:durableId="1745293189">
    <w:abstractNumId w:val="23"/>
  </w:num>
  <w:num w:numId="10" w16cid:durableId="9276215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9483361">
    <w:abstractNumId w:val="11"/>
  </w:num>
  <w:num w:numId="12" w16cid:durableId="1559053954">
    <w:abstractNumId w:val="29"/>
  </w:num>
  <w:num w:numId="13" w16cid:durableId="1768888972">
    <w:abstractNumId w:val="13"/>
  </w:num>
  <w:num w:numId="14" w16cid:durableId="871191897">
    <w:abstractNumId w:val="17"/>
  </w:num>
  <w:num w:numId="15" w16cid:durableId="83690379">
    <w:abstractNumId w:val="30"/>
  </w:num>
  <w:num w:numId="16" w16cid:durableId="474957858">
    <w:abstractNumId w:val="5"/>
  </w:num>
  <w:num w:numId="17" w16cid:durableId="699548070">
    <w:abstractNumId w:val="20"/>
  </w:num>
  <w:num w:numId="18" w16cid:durableId="2029863853">
    <w:abstractNumId w:val="28"/>
  </w:num>
  <w:num w:numId="19" w16cid:durableId="214972823">
    <w:abstractNumId w:val="7"/>
  </w:num>
  <w:num w:numId="20" w16cid:durableId="5639588">
    <w:abstractNumId w:val="22"/>
  </w:num>
  <w:num w:numId="21" w16cid:durableId="792595713">
    <w:abstractNumId w:val="2"/>
  </w:num>
  <w:num w:numId="22" w16cid:durableId="592862768">
    <w:abstractNumId w:val="10"/>
  </w:num>
  <w:num w:numId="23" w16cid:durableId="494757992">
    <w:abstractNumId w:val="3"/>
  </w:num>
  <w:num w:numId="24" w16cid:durableId="574052429">
    <w:abstractNumId w:val="6"/>
  </w:num>
  <w:num w:numId="25" w16cid:durableId="1205487980">
    <w:abstractNumId w:val="4"/>
  </w:num>
  <w:num w:numId="26" w16cid:durableId="665595606">
    <w:abstractNumId w:val="1"/>
  </w:num>
  <w:num w:numId="27" w16cid:durableId="1166289962">
    <w:abstractNumId w:val="27"/>
  </w:num>
  <w:num w:numId="28" w16cid:durableId="1101802526">
    <w:abstractNumId w:val="19"/>
  </w:num>
  <w:num w:numId="29" w16cid:durableId="263614952">
    <w:abstractNumId w:val="9"/>
  </w:num>
  <w:num w:numId="30" w16cid:durableId="1341347909">
    <w:abstractNumId w:val="8"/>
  </w:num>
  <w:num w:numId="31" w16cid:durableId="143159758">
    <w:abstractNumId w:val="16"/>
  </w:num>
  <w:num w:numId="32" w16cid:durableId="6145553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isplayBackgroundShape/>
  <w:hideSpellingErrors/>
  <w:hideGrammaticalError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73"/>
    <w:rsid w:val="00001931"/>
    <w:rsid w:val="000033FE"/>
    <w:rsid w:val="000052CA"/>
    <w:rsid w:val="00012F21"/>
    <w:rsid w:val="00014660"/>
    <w:rsid w:val="0001495E"/>
    <w:rsid w:val="0001626D"/>
    <w:rsid w:val="00023C88"/>
    <w:rsid w:val="0003095D"/>
    <w:rsid w:val="00032054"/>
    <w:rsid w:val="00035454"/>
    <w:rsid w:val="00035AFD"/>
    <w:rsid w:val="00041539"/>
    <w:rsid w:val="00042F08"/>
    <w:rsid w:val="00052E4F"/>
    <w:rsid w:val="0006142A"/>
    <w:rsid w:val="00087BA8"/>
    <w:rsid w:val="00090B4C"/>
    <w:rsid w:val="000A26A3"/>
    <w:rsid w:val="000B33C5"/>
    <w:rsid w:val="000D3063"/>
    <w:rsid w:val="000D596B"/>
    <w:rsid w:val="000D5CC6"/>
    <w:rsid w:val="000F20E3"/>
    <w:rsid w:val="000F5285"/>
    <w:rsid w:val="001014B5"/>
    <w:rsid w:val="001020B6"/>
    <w:rsid w:val="0010298B"/>
    <w:rsid w:val="00114D70"/>
    <w:rsid w:val="00115040"/>
    <w:rsid w:val="001158A1"/>
    <w:rsid w:val="001201D6"/>
    <w:rsid w:val="0012088D"/>
    <w:rsid w:val="0013531A"/>
    <w:rsid w:val="00142AD3"/>
    <w:rsid w:val="00144A2C"/>
    <w:rsid w:val="00151825"/>
    <w:rsid w:val="0015393E"/>
    <w:rsid w:val="00155705"/>
    <w:rsid w:val="001604E3"/>
    <w:rsid w:val="001612DB"/>
    <w:rsid w:val="00162F6E"/>
    <w:rsid w:val="00164967"/>
    <w:rsid w:val="0016500C"/>
    <w:rsid w:val="00165BC0"/>
    <w:rsid w:val="00171586"/>
    <w:rsid w:val="00172744"/>
    <w:rsid w:val="00174B89"/>
    <w:rsid w:val="001802DD"/>
    <w:rsid w:val="001855E9"/>
    <w:rsid w:val="00196AAD"/>
    <w:rsid w:val="001A46FC"/>
    <w:rsid w:val="001A4993"/>
    <w:rsid w:val="001B6272"/>
    <w:rsid w:val="001B6E21"/>
    <w:rsid w:val="001C1776"/>
    <w:rsid w:val="001C2E82"/>
    <w:rsid w:val="001C63E4"/>
    <w:rsid w:val="001E29E8"/>
    <w:rsid w:val="001F1507"/>
    <w:rsid w:val="00200CA1"/>
    <w:rsid w:val="00203A7F"/>
    <w:rsid w:val="00210EDE"/>
    <w:rsid w:val="00214A87"/>
    <w:rsid w:val="00216137"/>
    <w:rsid w:val="00222835"/>
    <w:rsid w:val="00224EAA"/>
    <w:rsid w:val="00225237"/>
    <w:rsid w:val="002279E6"/>
    <w:rsid w:val="00231BAD"/>
    <w:rsid w:val="0023210A"/>
    <w:rsid w:val="0023367A"/>
    <w:rsid w:val="00241931"/>
    <w:rsid w:val="00244382"/>
    <w:rsid w:val="0024462A"/>
    <w:rsid w:val="00246C2E"/>
    <w:rsid w:val="00252564"/>
    <w:rsid w:val="00260031"/>
    <w:rsid w:val="00265CFC"/>
    <w:rsid w:val="00274B35"/>
    <w:rsid w:val="00276006"/>
    <w:rsid w:val="0028269E"/>
    <w:rsid w:val="00293851"/>
    <w:rsid w:val="002978FA"/>
    <w:rsid w:val="00297D3D"/>
    <w:rsid w:val="002A3236"/>
    <w:rsid w:val="002A39FA"/>
    <w:rsid w:val="002A47A2"/>
    <w:rsid w:val="002A47D4"/>
    <w:rsid w:val="002B1DBB"/>
    <w:rsid w:val="002B7C5E"/>
    <w:rsid w:val="002C1490"/>
    <w:rsid w:val="002C6707"/>
    <w:rsid w:val="002D3AF0"/>
    <w:rsid w:val="002D77DD"/>
    <w:rsid w:val="002E0B9C"/>
    <w:rsid w:val="002E6287"/>
    <w:rsid w:val="00303AE1"/>
    <w:rsid w:val="00307C41"/>
    <w:rsid w:val="00314088"/>
    <w:rsid w:val="0034104B"/>
    <w:rsid w:val="00342604"/>
    <w:rsid w:val="003555DE"/>
    <w:rsid w:val="0035769D"/>
    <w:rsid w:val="00357CC5"/>
    <w:rsid w:val="00360D84"/>
    <w:rsid w:val="00367EFE"/>
    <w:rsid w:val="00370566"/>
    <w:rsid w:val="00371214"/>
    <w:rsid w:val="00371D9F"/>
    <w:rsid w:val="00372231"/>
    <w:rsid w:val="003771D7"/>
    <w:rsid w:val="00377F62"/>
    <w:rsid w:val="0038142E"/>
    <w:rsid w:val="00385963"/>
    <w:rsid w:val="00387FF3"/>
    <w:rsid w:val="003949BD"/>
    <w:rsid w:val="00395C6C"/>
    <w:rsid w:val="003A2858"/>
    <w:rsid w:val="003C684F"/>
    <w:rsid w:val="003D0C29"/>
    <w:rsid w:val="003E6413"/>
    <w:rsid w:val="003F3753"/>
    <w:rsid w:val="003F7613"/>
    <w:rsid w:val="004049AD"/>
    <w:rsid w:val="00405D75"/>
    <w:rsid w:val="004129B7"/>
    <w:rsid w:val="0041315C"/>
    <w:rsid w:val="004154F8"/>
    <w:rsid w:val="004203BB"/>
    <w:rsid w:val="004225D1"/>
    <w:rsid w:val="00426475"/>
    <w:rsid w:val="00430511"/>
    <w:rsid w:val="0043282A"/>
    <w:rsid w:val="004355ED"/>
    <w:rsid w:val="0044157E"/>
    <w:rsid w:val="004431D2"/>
    <w:rsid w:val="004442F7"/>
    <w:rsid w:val="0044755A"/>
    <w:rsid w:val="00456276"/>
    <w:rsid w:val="00462456"/>
    <w:rsid w:val="0047585C"/>
    <w:rsid w:val="004815CA"/>
    <w:rsid w:val="004959F2"/>
    <w:rsid w:val="004A7BEB"/>
    <w:rsid w:val="004B20FA"/>
    <w:rsid w:val="004B299D"/>
    <w:rsid w:val="004B68C6"/>
    <w:rsid w:val="004C00B5"/>
    <w:rsid w:val="004C0906"/>
    <w:rsid w:val="004C3784"/>
    <w:rsid w:val="004C53F5"/>
    <w:rsid w:val="004D0E5C"/>
    <w:rsid w:val="004D2A04"/>
    <w:rsid w:val="004D61A7"/>
    <w:rsid w:val="004F01A4"/>
    <w:rsid w:val="005162F4"/>
    <w:rsid w:val="00517082"/>
    <w:rsid w:val="005214B6"/>
    <w:rsid w:val="005246B4"/>
    <w:rsid w:val="00524B92"/>
    <w:rsid w:val="005318D9"/>
    <w:rsid w:val="005328F7"/>
    <w:rsid w:val="00532DCE"/>
    <w:rsid w:val="005341B9"/>
    <w:rsid w:val="0053630E"/>
    <w:rsid w:val="00540FA0"/>
    <w:rsid w:val="005436CD"/>
    <w:rsid w:val="00544F10"/>
    <w:rsid w:val="0054548B"/>
    <w:rsid w:val="00555142"/>
    <w:rsid w:val="00560F76"/>
    <w:rsid w:val="00562D73"/>
    <w:rsid w:val="005646BF"/>
    <w:rsid w:val="005676EF"/>
    <w:rsid w:val="0057184E"/>
    <w:rsid w:val="0057305A"/>
    <w:rsid w:val="00576154"/>
    <w:rsid w:val="00576B50"/>
    <w:rsid w:val="0057798B"/>
    <w:rsid w:val="00580A14"/>
    <w:rsid w:val="00583C02"/>
    <w:rsid w:val="00590F2D"/>
    <w:rsid w:val="00591FFE"/>
    <w:rsid w:val="005A1552"/>
    <w:rsid w:val="005A74AE"/>
    <w:rsid w:val="005A7A54"/>
    <w:rsid w:val="005B0EC5"/>
    <w:rsid w:val="005C052E"/>
    <w:rsid w:val="005C51F2"/>
    <w:rsid w:val="005D2914"/>
    <w:rsid w:val="005D29E2"/>
    <w:rsid w:val="005E3C1F"/>
    <w:rsid w:val="005E46B1"/>
    <w:rsid w:val="005F7681"/>
    <w:rsid w:val="006068FD"/>
    <w:rsid w:val="006105DE"/>
    <w:rsid w:val="006303A3"/>
    <w:rsid w:val="00632DA3"/>
    <w:rsid w:val="0063771C"/>
    <w:rsid w:val="00646DA8"/>
    <w:rsid w:val="00650D06"/>
    <w:rsid w:val="00654CBF"/>
    <w:rsid w:val="00660496"/>
    <w:rsid w:val="00675EE3"/>
    <w:rsid w:val="00676C0F"/>
    <w:rsid w:val="0067792F"/>
    <w:rsid w:val="00686E9F"/>
    <w:rsid w:val="006900D4"/>
    <w:rsid w:val="00690281"/>
    <w:rsid w:val="00694175"/>
    <w:rsid w:val="006B4AAA"/>
    <w:rsid w:val="006B7784"/>
    <w:rsid w:val="006C4303"/>
    <w:rsid w:val="006D225E"/>
    <w:rsid w:val="006D2F7F"/>
    <w:rsid w:val="006D37CB"/>
    <w:rsid w:val="006E3C10"/>
    <w:rsid w:val="006E5F62"/>
    <w:rsid w:val="006F16F0"/>
    <w:rsid w:val="006F260A"/>
    <w:rsid w:val="006F71C0"/>
    <w:rsid w:val="0070496E"/>
    <w:rsid w:val="00707757"/>
    <w:rsid w:val="0071170D"/>
    <w:rsid w:val="00716189"/>
    <w:rsid w:val="00726B87"/>
    <w:rsid w:val="00727857"/>
    <w:rsid w:val="00730398"/>
    <w:rsid w:val="00750092"/>
    <w:rsid w:val="007520BE"/>
    <w:rsid w:val="00756118"/>
    <w:rsid w:val="00763F64"/>
    <w:rsid w:val="00765338"/>
    <w:rsid w:val="00775DDC"/>
    <w:rsid w:val="00780685"/>
    <w:rsid w:val="0078296F"/>
    <w:rsid w:val="0078452A"/>
    <w:rsid w:val="00787227"/>
    <w:rsid w:val="007B0C45"/>
    <w:rsid w:val="007B59D0"/>
    <w:rsid w:val="007B6427"/>
    <w:rsid w:val="007C7341"/>
    <w:rsid w:val="007D6669"/>
    <w:rsid w:val="007E1533"/>
    <w:rsid w:val="008017BA"/>
    <w:rsid w:val="00805E3C"/>
    <w:rsid w:val="008113A2"/>
    <w:rsid w:val="0082027B"/>
    <w:rsid w:val="00825707"/>
    <w:rsid w:val="008311C8"/>
    <w:rsid w:val="0083495A"/>
    <w:rsid w:val="0083534A"/>
    <w:rsid w:val="008357CB"/>
    <w:rsid w:val="00835B9C"/>
    <w:rsid w:val="00836015"/>
    <w:rsid w:val="0084181C"/>
    <w:rsid w:val="0084416D"/>
    <w:rsid w:val="008514CE"/>
    <w:rsid w:val="00851DC9"/>
    <w:rsid w:val="008555EE"/>
    <w:rsid w:val="00883A23"/>
    <w:rsid w:val="0089242E"/>
    <w:rsid w:val="008926F9"/>
    <w:rsid w:val="00895645"/>
    <w:rsid w:val="008A2F85"/>
    <w:rsid w:val="008B0063"/>
    <w:rsid w:val="008B06DE"/>
    <w:rsid w:val="008B38E0"/>
    <w:rsid w:val="008B5512"/>
    <w:rsid w:val="008D1CB4"/>
    <w:rsid w:val="008D2D73"/>
    <w:rsid w:val="008D4B09"/>
    <w:rsid w:val="008E4499"/>
    <w:rsid w:val="008E5017"/>
    <w:rsid w:val="008F2A6C"/>
    <w:rsid w:val="00911CCF"/>
    <w:rsid w:val="009130AA"/>
    <w:rsid w:val="00913159"/>
    <w:rsid w:val="00916310"/>
    <w:rsid w:val="00917B45"/>
    <w:rsid w:val="00920349"/>
    <w:rsid w:val="00922E16"/>
    <w:rsid w:val="00923F72"/>
    <w:rsid w:val="0092543A"/>
    <w:rsid w:val="00943784"/>
    <w:rsid w:val="0094676D"/>
    <w:rsid w:val="00956DF1"/>
    <w:rsid w:val="0096390A"/>
    <w:rsid w:val="00964045"/>
    <w:rsid w:val="00972038"/>
    <w:rsid w:val="009756DF"/>
    <w:rsid w:val="009B1BA4"/>
    <w:rsid w:val="009B2900"/>
    <w:rsid w:val="009C0830"/>
    <w:rsid w:val="009C1CFA"/>
    <w:rsid w:val="009C2362"/>
    <w:rsid w:val="009C3345"/>
    <w:rsid w:val="009C3FBE"/>
    <w:rsid w:val="009D0BE6"/>
    <w:rsid w:val="009D31D1"/>
    <w:rsid w:val="009D4905"/>
    <w:rsid w:val="009D727C"/>
    <w:rsid w:val="009E607C"/>
    <w:rsid w:val="009E719C"/>
    <w:rsid w:val="009E75BB"/>
    <w:rsid w:val="009F4FB5"/>
    <w:rsid w:val="009F539A"/>
    <w:rsid w:val="00A065B4"/>
    <w:rsid w:val="00A07E0D"/>
    <w:rsid w:val="00A127CA"/>
    <w:rsid w:val="00A12C52"/>
    <w:rsid w:val="00A24C2C"/>
    <w:rsid w:val="00A316B2"/>
    <w:rsid w:val="00A40C5F"/>
    <w:rsid w:val="00A448C1"/>
    <w:rsid w:val="00A505FB"/>
    <w:rsid w:val="00A51083"/>
    <w:rsid w:val="00A558D0"/>
    <w:rsid w:val="00A57CA9"/>
    <w:rsid w:val="00A61BF6"/>
    <w:rsid w:val="00A62A1F"/>
    <w:rsid w:val="00A73314"/>
    <w:rsid w:val="00A743FB"/>
    <w:rsid w:val="00A74D50"/>
    <w:rsid w:val="00A76C88"/>
    <w:rsid w:val="00A802BA"/>
    <w:rsid w:val="00A81498"/>
    <w:rsid w:val="00A8286F"/>
    <w:rsid w:val="00A97748"/>
    <w:rsid w:val="00AA6DFC"/>
    <w:rsid w:val="00AA7AA0"/>
    <w:rsid w:val="00AB357F"/>
    <w:rsid w:val="00AB3FCA"/>
    <w:rsid w:val="00AB4981"/>
    <w:rsid w:val="00AB4A7F"/>
    <w:rsid w:val="00AB5B29"/>
    <w:rsid w:val="00AC3493"/>
    <w:rsid w:val="00AC3E64"/>
    <w:rsid w:val="00AD4814"/>
    <w:rsid w:val="00AE1C08"/>
    <w:rsid w:val="00AF4869"/>
    <w:rsid w:val="00B0599D"/>
    <w:rsid w:val="00B21D86"/>
    <w:rsid w:val="00B24479"/>
    <w:rsid w:val="00B2660F"/>
    <w:rsid w:val="00B271CD"/>
    <w:rsid w:val="00B324AF"/>
    <w:rsid w:val="00B3458A"/>
    <w:rsid w:val="00B37E4A"/>
    <w:rsid w:val="00B402E0"/>
    <w:rsid w:val="00B4066A"/>
    <w:rsid w:val="00B43495"/>
    <w:rsid w:val="00B5294C"/>
    <w:rsid w:val="00B53E9A"/>
    <w:rsid w:val="00B55C1A"/>
    <w:rsid w:val="00B674EF"/>
    <w:rsid w:val="00B70211"/>
    <w:rsid w:val="00B73065"/>
    <w:rsid w:val="00B7606F"/>
    <w:rsid w:val="00B81A42"/>
    <w:rsid w:val="00B839A8"/>
    <w:rsid w:val="00B85255"/>
    <w:rsid w:val="00B910DA"/>
    <w:rsid w:val="00B961AD"/>
    <w:rsid w:val="00B974EA"/>
    <w:rsid w:val="00BA3C98"/>
    <w:rsid w:val="00BB0BDC"/>
    <w:rsid w:val="00BB48E3"/>
    <w:rsid w:val="00BD6F4D"/>
    <w:rsid w:val="00BD72F5"/>
    <w:rsid w:val="00BE58D6"/>
    <w:rsid w:val="00BF38EF"/>
    <w:rsid w:val="00BF66A0"/>
    <w:rsid w:val="00C00673"/>
    <w:rsid w:val="00C0415C"/>
    <w:rsid w:val="00C316AD"/>
    <w:rsid w:val="00C3643D"/>
    <w:rsid w:val="00C372A4"/>
    <w:rsid w:val="00C43F81"/>
    <w:rsid w:val="00C529DE"/>
    <w:rsid w:val="00C57D27"/>
    <w:rsid w:val="00C70C1B"/>
    <w:rsid w:val="00C737B4"/>
    <w:rsid w:val="00C84D21"/>
    <w:rsid w:val="00CA1E0A"/>
    <w:rsid w:val="00CA6B4F"/>
    <w:rsid w:val="00CB213B"/>
    <w:rsid w:val="00CB3379"/>
    <w:rsid w:val="00CB37B5"/>
    <w:rsid w:val="00CB4EEC"/>
    <w:rsid w:val="00CB6EC3"/>
    <w:rsid w:val="00CC1377"/>
    <w:rsid w:val="00CD1D51"/>
    <w:rsid w:val="00CD4BB6"/>
    <w:rsid w:val="00CE3C4F"/>
    <w:rsid w:val="00D047CD"/>
    <w:rsid w:val="00D0550B"/>
    <w:rsid w:val="00D12545"/>
    <w:rsid w:val="00D17ED4"/>
    <w:rsid w:val="00D23885"/>
    <w:rsid w:val="00D24787"/>
    <w:rsid w:val="00D26981"/>
    <w:rsid w:val="00D32549"/>
    <w:rsid w:val="00D34CCA"/>
    <w:rsid w:val="00D35D72"/>
    <w:rsid w:val="00D4071E"/>
    <w:rsid w:val="00D44900"/>
    <w:rsid w:val="00D52EDC"/>
    <w:rsid w:val="00D535E1"/>
    <w:rsid w:val="00D61900"/>
    <w:rsid w:val="00D7370E"/>
    <w:rsid w:val="00D73E74"/>
    <w:rsid w:val="00D76395"/>
    <w:rsid w:val="00D77497"/>
    <w:rsid w:val="00DA0921"/>
    <w:rsid w:val="00DA46AD"/>
    <w:rsid w:val="00DA4A43"/>
    <w:rsid w:val="00DA5BEB"/>
    <w:rsid w:val="00DA5E80"/>
    <w:rsid w:val="00DB36BB"/>
    <w:rsid w:val="00DB54A2"/>
    <w:rsid w:val="00DB778C"/>
    <w:rsid w:val="00DC0660"/>
    <w:rsid w:val="00DD0AD0"/>
    <w:rsid w:val="00DD2779"/>
    <w:rsid w:val="00DD53DF"/>
    <w:rsid w:val="00DE395C"/>
    <w:rsid w:val="00DF059B"/>
    <w:rsid w:val="00DF1842"/>
    <w:rsid w:val="00DF2A64"/>
    <w:rsid w:val="00DF331A"/>
    <w:rsid w:val="00DF60FE"/>
    <w:rsid w:val="00E011CC"/>
    <w:rsid w:val="00E01A63"/>
    <w:rsid w:val="00E053BF"/>
    <w:rsid w:val="00E07E89"/>
    <w:rsid w:val="00E157F1"/>
    <w:rsid w:val="00E2411A"/>
    <w:rsid w:val="00E3489D"/>
    <w:rsid w:val="00E37225"/>
    <w:rsid w:val="00E37CD8"/>
    <w:rsid w:val="00E4032A"/>
    <w:rsid w:val="00E47A62"/>
    <w:rsid w:val="00E51439"/>
    <w:rsid w:val="00E557FE"/>
    <w:rsid w:val="00E62FF3"/>
    <w:rsid w:val="00E6666C"/>
    <w:rsid w:val="00E701C8"/>
    <w:rsid w:val="00E73FAD"/>
    <w:rsid w:val="00E77704"/>
    <w:rsid w:val="00E8250A"/>
    <w:rsid w:val="00E85A9F"/>
    <w:rsid w:val="00E86C65"/>
    <w:rsid w:val="00E95D5C"/>
    <w:rsid w:val="00E97D5D"/>
    <w:rsid w:val="00EA3757"/>
    <w:rsid w:val="00EA61AF"/>
    <w:rsid w:val="00EA7587"/>
    <w:rsid w:val="00EB1756"/>
    <w:rsid w:val="00EB3FC8"/>
    <w:rsid w:val="00EC05D1"/>
    <w:rsid w:val="00EC1915"/>
    <w:rsid w:val="00EC6234"/>
    <w:rsid w:val="00EC6BC7"/>
    <w:rsid w:val="00EE0D66"/>
    <w:rsid w:val="00EE1347"/>
    <w:rsid w:val="00EE20B3"/>
    <w:rsid w:val="00EE3AB6"/>
    <w:rsid w:val="00EE3DC7"/>
    <w:rsid w:val="00EE421D"/>
    <w:rsid w:val="00EE6C72"/>
    <w:rsid w:val="00EF2E46"/>
    <w:rsid w:val="00EF36A5"/>
    <w:rsid w:val="00EF3D68"/>
    <w:rsid w:val="00EF42C0"/>
    <w:rsid w:val="00F0065F"/>
    <w:rsid w:val="00F02CE6"/>
    <w:rsid w:val="00F20342"/>
    <w:rsid w:val="00F23C63"/>
    <w:rsid w:val="00F2516D"/>
    <w:rsid w:val="00F259FA"/>
    <w:rsid w:val="00F27E73"/>
    <w:rsid w:val="00F34EBF"/>
    <w:rsid w:val="00F404C5"/>
    <w:rsid w:val="00F46028"/>
    <w:rsid w:val="00F46237"/>
    <w:rsid w:val="00F478D5"/>
    <w:rsid w:val="00F50AF0"/>
    <w:rsid w:val="00F608CF"/>
    <w:rsid w:val="00F76D59"/>
    <w:rsid w:val="00F8247B"/>
    <w:rsid w:val="00F83174"/>
    <w:rsid w:val="00F84084"/>
    <w:rsid w:val="00FA1045"/>
    <w:rsid w:val="00FA76C4"/>
    <w:rsid w:val="00FB24A0"/>
    <w:rsid w:val="00FB2E0E"/>
    <w:rsid w:val="00FC1886"/>
    <w:rsid w:val="00FC21F2"/>
    <w:rsid w:val="00FC3EE4"/>
    <w:rsid w:val="00FD569F"/>
    <w:rsid w:val="00FF23CF"/>
    <w:rsid w:val="00FF631B"/>
    <w:rsid w:val="00FF6827"/>
    <w:rsid w:val="0363E163"/>
    <w:rsid w:val="04C4CDB1"/>
    <w:rsid w:val="05025112"/>
    <w:rsid w:val="05172256"/>
    <w:rsid w:val="07B022DE"/>
    <w:rsid w:val="07B6E00C"/>
    <w:rsid w:val="0990B6F0"/>
    <w:rsid w:val="0A942123"/>
    <w:rsid w:val="0B9E7BC2"/>
    <w:rsid w:val="0C82C94B"/>
    <w:rsid w:val="0C995C97"/>
    <w:rsid w:val="0D028C32"/>
    <w:rsid w:val="125F7A73"/>
    <w:rsid w:val="153CBB8A"/>
    <w:rsid w:val="171E05FC"/>
    <w:rsid w:val="182ECDE5"/>
    <w:rsid w:val="1F5FB8C5"/>
    <w:rsid w:val="2074ED74"/>
    <w:rsid w:val="20AB3CC3"/>
    <w:rsid w:val="28546719"/>
    <w:rsid w:val="2ED58108"/>
    <w:rsid w:val="2FD4DF52"/>
    <w:rsid w:val="2FEC7F5D"/>
    <w:rsid w:val="31022FB3"/>
    <w:rsid w:val="392BC6CA"/>
    <w:rsid w:val="399D81B9"/>
    <w:rsid w:val="3B80E3EC"/>
    <w:rsid w:val="3C6537D1"/>
    <w:rsid w:val="3D5ABAD0"/>
    <w:rsid w:val="3E72F647"/>
    <w:rsid w:val="41FE7C04"/>
    <w:rsid w:val="42EC8AE1"/>
    <w:rsid w:val="433181D0"/>
    <w:rsid w:val="47541613"/>
    <w:rsid w:val="53122415"/>
    <w:rsid w:val="5326F559"/>
    <w:rsid w:val="583061F9"/>
    <w:rsid w:val="5933CC2C"/>
    <w:rsid w:val="5A0710B4"/>
    <w:rsid w:val="60ACD0D7"/>
    <w:rsid w:val="61C50C4E"/>
    <w:rsid w:val="6464CA04"/>
    <w:rsid w:val="663EA0E8"/>
    <w:rsid w:val="664289F6"/>
    <w:rsid w:val="6852D304"/>
    <w:rsid w:val="69C96098"/>
    <w:rsid w:val="71EAA582"/>
    <w:rsid w:val="72A5CFA8"/>
    <w:rsid w:val="732E99DB"/>
    <w:rsid w:val="7866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9CA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AA182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AA182C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jc w:val="right"/>
    </w:pPr>
    <w:rPr>
      <w:color w:val="AA182C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AA182C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styleId="ListTable6Colorful">
    <w:name w:val="List Table 6 Colorful"/>
    <w:basedOn w:val="TableNormal"/>
    <w:uiPriority w:val="51"/>
    <w:rsid w:val="00D0550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4129B7"/>
    <w:rPr>
      <w:b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B3458A"/>
  </w:style>
  <w:style w:type="paragraph" w:styleId="ListParagraph">
    <w:name w:val="List Paragraph"/>
    <w:basedOn w:val="Normal"/>
    <w:uiPriority w:val="34"/>
    <w:unhideWhenUsed/>
    <w:qFormat/>
    <w:rsid w:val="00224E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4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6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62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462A"/>
    <w:rPr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32D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2DCE"/>
    <w:rPr>
      <w:color w:val="638C1C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532DC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C53F5"/>
  </w:style>
  <w:style w:type="character" w:customStyle="1" w:styleId="inv-subject">
    <w:name w:val="inv-subject"/>
    <w:basedOn w:val="DefaultParagraphFont"/>
    <w:rsid w:val="00A24C2C"/>
  </w:style>
  <w:style w:type="character" w:customStyle="1" w:styleId="inv-date">
    <w:name w:val="inv-date"/>
    <w:basedOn w:val="DefaultParagraphFont"/>
    <w:rsid w:val="00A24C2C"/>
  </w:style>
  <w:style w:type="character" w:customStyle="1" w:styleId="inv-meeting-url">
    <w:name w:val="inv-meeting-url"/>
    <w:basedOn w:val="DefaultParagraphFont"/>
    <w:rsid w:val="00A24C2C"/>
  </w:style>
  <w:style w:type="paragraph" w:customStyle="1" w:styleId="paragraph">
    <w:name w:val="paragraph"/>
    <w:basedOn w:val="Normal"/>
    <w:rsid w:val="00F4602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normaltextrun">
    <w:name w:val="normaltextrun"/>
    <w:basedOn w:val="DefaultParagraphFont"/>
    <w:rsid w:val="00F46028"/>
  </w:style>
  <w:style w:type="character" w:customStyle="1" w:styleId="eop">
    <w:name w:val="eop"/>
    <w:basedOn w:val="DefaultParagraphFont"/>
    <w:rsid w:val="00F46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llinoisstate.zoom.us/j/9778478131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DA0BA0426193458C2527CEF5448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9BA93-B91F-CA4B-B49A-FB2E167331E4}"/>
      </w:docPartPr>
      <w:docPartBody>
        <w:p w:rsidR="002D2345" w:rsidRDefault="00576B50" w:rsidP="00576B50">
          <w:pPr>
            <w:pStyle w:val="72DA0BA0426193458C2527CEF5448921"/>
          </w:pPr>
          <w:r w:rsidRPr="004129B7">
            <w:rPr>
              <w:rStyle w:val="Bold"/>
            </w:rPr>
            <w:t>Date:</w:t>
          </w:r>
        </w:p>
      </w:docPartBody>
    </w:docPart>
    <w:docPart>
      <w:docPartPr>
        <w:name w:val="24F16CF6E421C5439EE978B13E08D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6BC50-F32A-554D-95FB-59B36A42E1B4}"/>
      </w:docPartPr>
      <w:docPartBody>
        <w:p w:rsidR="002D2345" w:rsidRDefault="00576B50" w:rsidP="00576B50">
          <w:pPr>
            <w:pStyle w:val="24F16CF6E421C5439EE978B13E08D068"/>
          </w:pPr>
          <w:r w:rsidRPr="004129B7">
            <w:rPr>
              <w:rStyle w:val="Bold"/>
            </w:rPr>
            <w:t>Time:</w:t>
          </w:r>
        </w:p>
      </w:docPartBody>
    </w:docPart>
    <w:docPart>
      <w:docPartPr>
        <w:name w:val="69470D922C27DE44808A09BDC1105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FAC24-689E-7843-BA79-E1C64B56E645}"/>
      </w:docPartPr>
      <w:docPartBody>
        <w:p w:rsidR="008415A6" w:rsidRDefault="005341B9">
          <w:pPr>
            <w:pStyle w:val="69470D922C27DE44808A09BDC1105F93"/>
          </w:pPr>
          <w:r w:rsidRPr="00D0550B">
            <w:t>Time</w:t>
          </w:r>
        </w:p>
      </w:docPartBody>
    </w:docPart>
    <w:docPart>
      <w:docPartPr>
        <w:name w:val="CCFBAED9E2654447A07EC556FA13A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C4514-2589-7042-A454-9ED909B8362A}"/>
      </w:docPartPr>
      <w:docPartBody>
        <w:p w:rsidR="008415A6" w:rsidRDefault="005341B9">
          <w:pPr>
            <w:pStyle w:val="CCFBAED9E2654447A07EC556FA13A853"/>
          </w:pPr>
          <w:r w:rsidRPr="00D0550B"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50"/>
    <w:rsid w:val="00062849"/>
    <w:rsid w:val="0006353A"/>
    <w:rsid w:val="00095D22"/>
    <w:rsid w:val="00101C03"/>
    <w:rsid w:val="00141393"/>
    <w:rsid w:val="00142595"/>
    <w:rsid w:val="001D20F8"/>
    <w:rsid w:val="001F5D4B"/>
    <w:rsid w:val="00221045"/>
    <w:rsid w:val="002D2345"/>
    <w:rsid w:val="003034EB"/>
    <w:rsid w:val="003546D4"/>
    <w:rsid w:val="0044071A"/>
    <w:rsid w:val="004A7C09"/>
    <w:rsid w:val="004E0D03"/>
    <w:rsid w:val="005341B9"/>
    <w:rsid w:val="00576B50"/>
    <w:rsid w:val="00606353"/>
    <w:rsid w:val="006104B0"/>
    <w:rsid w:val="006D1827"/>
    <w:rsid w:val="0079033A"/>
    <w:rsid w:val="008415A6"/>
    <w:rsid w:val="00900A65"/>
    <w:rsid w:val="00933D3B"/>
    <w:rsid w:val="009B28A7"/>
    <w:rsid w:val="00B1480A"/>
    <w:rsid w:val="00CF314F"/>
    <w:rsid w:val="00E3521B"/>
    <w:rsid w:val="00ED398F"/>
    <w:rsid w:val="00F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uiPriority w:val="1"/>
    <w:qFormat/>
    <w:rsid w:val="00576B50"/>
    <w:rPr>
      <w:b/>
      <w:color w:val="auto"/>
    </w:rPr>
  </w:style>
  <w:style w:type="paragraph" w:customStyle="1" w:styleId="72DA0BA0426193458C2527CEF5448921">
    <w:name w:val="72DA0BA0426193458C2527CEF5448921"/>
    <w:rsid w:val="00576B50"/>
  </w:style>
  <w:style w:type="paragraph" w:customStyle="1" w:styleId="24F16CF6E421C5439EE978B13E08D068">
    <w:name w:val="24F16CF6E421C5439EE978B13E08D068"/>
    <w:rsid w:val="00576B50"/>
  </w:style>
  <w:style w:type="paragraph" w:customStyle="1" w:styleId="69470D922C27DE44808A09BDC1105F93">
    <w:name w:val="69470D922C27DE44808A09BDC1105F93"/>
  </w:style>
  <w:style w:type="paragraph" w:customStyle="1" w:styleId="CCFBAED9E2654447A07EC556FA13A853">
    <w:name w:val="CCFBAED9E2654447A07EC556FA13A8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WIB">
      <a:dk1>
        <a:srgbClr val="000000"/>
      </a:dk1>
      <a:lt1>
        <a:srgbClr val="FFFFFF"/>
      </a:lt1>
      <a:dk2>
        <a:srgbClr val="002069"/>
      </a:dk2>
      <a:lt2>
        <a:srgbClr val="E7E6E6"/>
      </a:lt2>
      <a:accent1>
        <a:srgbClr val="AA182C"/>
      </a:accent1>
      <a:accent2>
        <a:srgbClr val="ED7D31"/>
      </a:accent2>
      <a:accent3>
        <a:srgbClr val="638C1C"/>
      </a:accent3>
      <a:accent4>
        <a:srgbClr val="002069"/>
      </a:accent4>
      <a:accent5>
        <a:srgbClr val="AA182C"/>
      </a:accent5>
      <a:accent6>
        <a:srgbClr val="4D4D4D"/>
      </a:accent6>
      <a:hlink>
        <a:srgbClr val="002069"/>
      </a:hlink>
      <a:folHlink>
        <a:srgbClr val="638C1C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59B8CDB0DCBA449B4F26580E0E1E7F" ma:contentTypeVersion="6" ma:contentTypeDescription="Create a new document." ma:contentTypeScope="" ma:versionID="41c4b3680c8ababdde323d65fd5b6671">
  <xsd:schema xmlns:xsd="http://www.w3.org/2001/XMLSchema" xmlns:xs="http://www.w3.org/2001/XMLSchema" xmlns:p="http://schemas.microsoft.com/office/2006/metadata/properties" xmlns:ns2="3871c8cd-07b9-4124-8b63-6bb7d42e263e" targetNamespace="http://schemas.microsoft.com/office/2006/metadata/properties" ma:root="true" ma:fieldsID="d9c34901f2ed57a6f9ee4d54c2ab5ed9" ns2:_="">
    <xsd:import namespace="3871c8cd-07b9-4124-8b63-6bb7d42e2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1c8cd-07b9-4124-8b63-6bb7d42e2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055917-3684-2543-A20C-8889CC226B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A9860-D8BB-4EED-A5FF-7004B594C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1c8cd-07b9-4124-8b63-6bb7d42e2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2023-04-26T19:26:00Z</dcterms:created>
  <dcterms:modified xsi:type="dcterms:W3CDTF">2023-05-03T17:09:00Z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0x010100ED59B8CDB0DCBA449B4F26580E0E1E7F</vt:lpwstr>
  </property>
</Properties>
</file>