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0CEA" w14:textId="4D231229" w:rsidR="00F95E39" w:rsidRPr="00F95E39" w:rsidRDefault="0010567B" w:rsidP="00F95E39">
      <w:pPr>
        <w:pStyle w:val="Title"/>
        <w:rPr>
          <w:rFonts w:ascii="Calibri" w:hAnsi="Calibri" w:cs="Calibri"/>
          <w:color w:val="002069" w:themeColor="text2"/>
        </w:rPr>
      </w:pPr>
      <w:bookmarkStart w:id="0" w:name="_GoBack"/>
      <w:bookmarkEnd w:id="0"/>
      <w:r>
        <w:rPr>
          <w:rFonts w:ascii="Calibri" w:hAnsi="Calibri" w:cs="Calibri"/>
          <w:color w:val="002069" w:themeColor="text2"/>
        </w:rPr>
        <w:t>EXECUTIVE COMMITTEE MEETING</w:t>
      </w:r>
    </w:p>
    <w:p w14:paraId="4F9416D9" w14:textId="77F45222" w:rsidR="00EF36A5" w:rsidRPr="008D2D73" w:rsidRDefault="002438F2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9048A1">
        <w:rPr>
          <w:rFonts w:ascii="Calibri" w:hAnsi="Calibri" w:cs="Calibri"/>
        </w:rPr>
        <w:t>December</w:t>
      </w:r>
      <w:r w:rsidR="0013189C">
        <w:rPr>
          <w:rFonts w:ascii="Calibri" w:hAnsi="Calibri" w:cs="Calibri"/>
        </w:rPr>
        <w:t xml:space="preserve"> </w:t>
      </w:r>
      <w:r w:rsidR="001D132D">
        <w:rPr>
          <w:rFonts w:ascii="Calibri" w:hAnsi="Calibri" w:cs="Calibri"/>
        </w:rPr>
        <w:t>7</w:t>
      </w:r>
      <w:r w:rsidR="000039A1">
        <w:rPr>
          <w:rFonts w:ascii="Calibri" w:hAnsi="Calibri" w:cs="Calibri"/>
        </w:rPr>
        <w:t>, 2020</w:t>
      </w:r>
    </w:p>
    <w:p w14:paraId="7F3D5387" w14:textId="35CE589F" w:rsidR="00EF36A5" w:rsidRDefault="002438F2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13189C">
        <w:rPr>
          <w:rStyle w:val="Bold"/>
          <w:rFonts w:ascii="Calibri" w:hAnsi="Calibri" w:cs="Calibri"/>
          <w:b w:val="0"/>
          <w:bCs/>
        </w:rPr>
        <w:t>10:</w:t>
      </w:r>
      <w:r w:rsidR="00EF7752">
        <w:rPr>
          <w:rStyle w:val="Bold"/>
          <w:rFonts w:ascii="Calibri" w:hAnsi="Calibri" w:cs="Calibri"/>
          <w:b w:val="0"/>
          <w:bCs/>
        </w:rPr>
        <w:t>0</w:t>
      </w:r>
      <w:r w:rsidR="0013189C">
        <w:rPr>
          <w:rStyle w:val="Bold"/>
          <w:rFonts w:ascii="Calibri" w:hAnsi="Calibri" w:cs="Calibri"/>
          <w:b w:val="0"/>
          <w:bCs/>
        </w:rPr>
        <w:t>0 – 11:</w:t>
      </w:r>
      <w:r w:rsidR="00EF7752">
        <w:rPr>
          <w:rStyle w:val="Bold"/>
          <w:rFonts w:ascii="Calibri" w:hAnsi="Calibri" w:cs="Calibri"/>
          <w:b w:val="0"/>
          <w:bCs/>
        </w:rPr>
        <w:t>0</w:t>
      </w:r>
      <w:r w:rsidR="0013189C">
        <w:rPr>
          <w:rStyle w:val="Bold"/>
          <w:rFonts w:ascii="Calibri" w:hAnsi="Calibri" w:cs="Calibri"/>
          <w:b w:val="0"/>
          <w:bCs/>
        </w:rPr>
        <w:t>0 am</w:t>
      </w:r>
    </w:p>
    <w:p w14:paraId="726838F7" w14:textId="0D473A3B" w:rsidR="004855D8" w:rsidRPr="008D2D73" w:rsidRDefault="004855D8" w:rsidP="00AB4981">
      <w:pPr>
        <w:pStyle w:val="Details"/>
        <w:rPr>
          <w:rFonts w:ascii="Calibri" w:hAnsi="Calibri" w:cs="Calibri"/>
        </w:rPr>
      </w:pPr>
      <w:r>
        <w:rPr>
          <w:rStyle w:val="Bold"/>
          <w:rFonts w:ascii="Calibri" w:hAnsi="Calibri" w:cs="Calibri"/>
        </w:rPr>
        <w:t>Locatio</w:t>
      </w:r>
      <w:r w:rsidR="0013189C">
        <w:rPr>
          <w:rStyle w:val="Bold"/>
          <w:rFonts w:ascii="Calibri" w:hAnsi="Calibri" w:cs="Calibri"/>
        </w:rPr>
        <w:t xml:space="preserve">n:  </w:t>
      </w:r>
      <w:r w:rsidR="0013189C" w:rsidRPr="0013189C">
        <w:rPr>
          <w:rStyle w:val="Bold"/>
          <w:rFonts w:ascii="Calibri" w:hAnsi="Calibri" w:cs="Calibri"/>
          <w:b w:val="0"/>
          <w:bCs/>
        </w:rPr>
        <w:t>Online</w:t>
      </w:r>
    </w:p>
    <w:p w14:paraId="6EBA5F65" w14:textId="6AC38AD1" w:rsidR="00EF36A5" w:rsidRDefault="00963A55" w:rsidP="00AB4981">
      <w:pPr>
        <w:pStyle w:val="Details"/>
        <w:rPr>
          <w:rFonts w:ascii="Calibri" w:hAnsi="Calibri" w:cs="Calibri"/>
        </w:rPr>
      </w:pPr>
      <w:r>
        <w:rPr>
          <w:rStyle w:val="Bold"/>
          <w:rFonts w:ascii="Calibri" w:hAnsi="Calibri" w:cs="Calibri"/>
        </w:rPr>
        <w:t xml:space="preserve">Chair:  </w:t>
      </w:r>
      <w:r w:rsidRPr="00963A55">
        <w:rPr>
          <w:rStyle w:val="Bold"/>
          <w:rFonts w:ascii="Calibri" w:hAnsi="Calibri" w:cs="Calibri"/>
          <w:b w:val="0"/>
          <w:bCs/>
        </w:rPr>
        <w:t>Tom Hacker</w:t>
      </w:r>
      <w:r w:rsidR="004129B7" w:rsidRPr="00963A55">
        <w:rPr>
          <w:rStyle w:val="Bold"/>
          <w:rFonts w:ascii="Calibri" w:hAnsi="Calibri" w:cs="Calibri"/>
          <w:b w:val="0"/>
          <w:bCs/>
        </w:rPr>
        <w:t xml:space="preserve"> </w:t>
      </w:r>
    </w:p>
    <w:p w14:paraId="66EC1554" w14:textId="09FB2C2F" w:rsidR="00A22D30" w:rsidRDefault="00A22D30" w:rsidP="00AB4981">
      <w:pPr>
        <w:pStyle w:val="Details"/>
        <w:rPr>
          <w:rFonts w:ascii="Calibri" w:hAnsi="Calibri" w:cs="Calibri"/>
        </w:rPr>
      </w:pPr>
    </w:p>
    <w:p w14:paraId="7A789195" w14:textId="77777777" w:rsidR="00211BA7" w:rsidRDefault="00211BA7" w:rsidP="00F95E39">
      <w:pPr>
        <w:pStyle w:val="Details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Attendees:</w:t>
      </w:r>
    </w:p>
    <w:p w14:paraId="6768048E" w14:textId="73F6026F" w:rsidR="00D95856" w:rsidRPr="00C9667D" w:rsidRDefault="00C9667D" w:rsidP="00D9585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9667D">
        <w:rPr>
          <w:rStyle w:val="normaltextrun"/>
          <w:rFonts w:ascii="Calibri" w:hAnsi="Calibri" w:cs="Calibri"/>
        </w:rPr>
        <w:t xml:space="preserve">Mr. </w:t>
      </w:r>
      <w:r w:rsidR="00D95856" w:rsidRPr="00C9667D">
        <w:rPr>
          <w:rStyle w:val="normaltextrun"/>
          <w:rFonts w:ascii="Calibri" w:hAnsi="Calibri" w:cs="Calibri"/>
        </w:rPr>
        <w:t>Thomas Hacker</w:t>
      </w:r>
      <w:r w:rsidR="00256249">
        <w:rPr>
          <w:rStyle w:val="normaltextrun"/>
          <w:rFonts w:ascii="Calibri" w:hAnsi="Calibri" w:cs="Calibri"/>
        </w:rPr>
        <w:t xml:space="preserve"> </w:t>
      </w:r>
      <w:r w:rsidR="00256249">
        <w:rPr>
          <w:rStyle w:val="eop"/>
          <w:rFonts w:ascii="Calibri" w:hAnsi="Calibri" w:cs="Calibri"/>
        </w:rPr>
        <w:t xml:space="preserve">| </w:t>
      </w:r>
      <w:r w:rsidRPr="00C9667D">
        <w:rPr>
          <w:rStyle w:val="normaltextrun"/>
          <w:rFonts w:ascii="Calibri" w:hAnsi="Calibri" w:cs="Calibri"/>
        </w:rPr>
        <w:t xml:space="preserve">Mr. </w:t>
      </w:r>
      <w:r w:rsidR="00D95856" w:rsidRPr="00C9667D">
        <w:rPr>
          <w:rStyle w:val="normaltextrun"/>
          <w:rFonts w:ascii="Calibri" w:hAnsi="Calibri" w:cs="Calibri"/>
        </w:rPr>
        <w:t>John Rico</w:t>
      </w:r>
      <w:r w:rsidR="00256249">
        <w:rPr>
          <w:rStyle w:val="normaltextrun"/>
          <w:rFonts w:ascii="Calibri" w:hAnsi="Calibri" w:cs="Calibri"/>
        </w:rPr>
        <w:t xml:space="preserve"> </w:t>
      </w:r>
      <w:r w:rsidR="00256249">
        <w:rPr>
          <w:rStyle w:val="eop"/>
          <w:rFonts w:ascii="Calibri" w:hAnsi="Calibri" w:cs="Calibri"/>
        </w:rPr>
        <w:t xml:space="preserve">| </w:t>
      </w:r>
      <w:r w:rsidRPr="00C9667D">
        <w:rPr>
          <w:rStyle w:val="normaltextrun"/>
          <w:rFonts w:ascii="Calibri" w:hAnsi="Calibri" w:cs="Calibri"/>
        </w:rPr>
        <w:t xml:space="preserve">Mr. </w:t>
      </w:r>
      <w:r w:rsidR="00D95856" w:rsidRPr="00C9667D">
        <w:rPr>
          <w:rStyle w:val="normaltextrun"/>
          <w:rFonts w:ascii="Calibri" w:hAnsi="Calibri" w:cs="Calibri"/>
        </w:rPr>
        <w:t>Sandeep Nain</w:t>
      </w:r>
    </w:p>
    <w:p w14:paraId="00E3215F" w14:textId="77777777" w:rsidR="000D0307" w:rsidRDefault="000D0307" w:rsidP="00211BA7">
      <w:pPr>
        <w:pStyle w:val="Details"/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8157BF" w14:textId="77777777" w:rsidR="001170B2" w:rsidRDefault="001170B2" w:rsidP="006061C5">
      <w:pPr>
        <w:pStyle w:val="Details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Members Absent:</w:t>
      </w:r>
    </w:p>
    <w:p w14:paraId="3EF500FB" w14:textId="4B287370" w:rsidR="001170B2" w:rsidRPr="009D7B8A" w:rsidRDefault="009D7B8A" w:rsidP="009D7B8A">
      <w:pPr>
        <w:pStyle w:val="Details"/>
        <w:spacing w:line="240" w:lineRule="auto"/>
        <w:rPr>
          <w:rFonts w:ascii="Calibri" w:hAnsi="Calibri" w:cs="Calibri"/>
          <w:sz w:val="24"/>
          <w:szCs w:val="24"/>
        </w:rPr>
      </w:pPr>
      <w:r w:rsidRPr="009D7B8A">
        <w:rPr>
          <w:rFonts w:ascii="Calibri" w:hAnsi="Calibri" w:cs="Calibri"/>
          <w:sz w:val="24"/>
          <w:szCs w:val="24"/>
        </w:rPr>
        <w:t xml:space="preserve">Mr. Tom Ashby | Ms. Jennifer Foster |Mr. Brian Durham | Mr. Terry Wilkerson | Mr. Julio Rodriguez | </w:t>
      </w:r>
      <w:r w:rsidR="008E7D5F">
        <w:rPr>
          <w:rFonts w:ascii="Calibri" w:hAnsi="Calibri" w:cs="Calibri"/>
          <w:sz w:val="24"/>
          <w:szCs w:val="24"/>
        </w:rPr>
        <w:t>M</w:t>
      </w:r>
      <w:r w:rsidRPr="009D7B8A">
        <w:rPr>
          <w:rFonts w:ascii="Calibri" w:hAnsi="Calibri" w:cs="Calibri"/>
          <w:sz w:val="24"/>
          <w:szCs w:val="24"/>
        </w:rPr>
        <w:t xml:space="preserve">s. Margi Schiemann | </w:t>
      </w:r>
    </w:p>
    <w:p w14:paraId="4A58881E" w14:textId="77777777" w:rsidR="001170B2" w:rsidRDefault="001170B2" w:rsidP="006061C5">
      <w:pPr>
        <w:pStyle w:val="Details"/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76ADC51" w14:textId="58337D3E" w:rsidR="00256249" w:rsidRDefault="00BC1B5E" w:rsidP="006061C5">
      <w:pPr>
        <w:pStyle w:val="Details"/>
        <w:spacing w:line="240" w:lineRule="auto"/>
        <w:rPr>
          <w:bCs/>
          <w:sz w:val="23"/>
        </w:rPr>
      </w:pPr>
      <w:r w:rsidRPr="000722DE">
        <w:rPr>
          <w:rFonts w:ascii="Calibri" w:hAnsi="Calibri" w:cs="Calibri"/>
          <w:b/>
          <w:bCs/>
          <w:sz w:val="24"/>
          <w:szCs w:val="24"/>
        </w:rPr>
        <w:t>Staff Attendees</w:t>
      </w:r>
      <w:r w:rsidRPr="00BC1B5E">
        <w:rPr>
          <w:rFonts w:ascii="Calibri" w:hAnsi="Calibri" w:cs="Calibri"/>
          <w:b/>
          <w:bCs/>
        </w:rPr>
        <w:t>:</w:t>
      </w:r>
      <w:r w:rsidR="00D33A1F" w:rsidRPr="00D33A1F">
        <w:rPr>
          <w:bCs/>
          <w:sz w:val="23"/>
        </w:rPr>
        <w:t xml:space="preserve"> </w:t>
      </w:r>
    </w:p>
    <w:p w14:paraId="09C7277F" w14:textId="37B84C14" w:rsidR="006F71D6" w:rsidRDefault="000D0307" w:rsidP="00256249">
      <w:pPr>
        <w:pStyle w:val="Details"/>
        <w:spacing w:after="0" w:line="240" w:lineRule="auto"/>
        <w:rPr>
          <w:rStyle w:val="normaltextrun"/>
          <w:rFonts w:ascii="Calibri" w:eastAsia="Times New Roman" w:hAnsi="Calibri" w:cs="Calibri"/>
          <w:color w:val="auto"/>
          <w:sz w:val="24"/>
          <w:szCs w:val="24"/>
          <w:lang w:eastAsia="en-US"/>
        </w:rPr>
      </w:pPr>
      <w:r w:rsidRPr="00256249">
        <w:rPr>
          <w:rStyle w:val="normaltextrun"/>
          <w:rFonts w:ascii="Calibri" w:eastAsia="Times New Roman" w:hAnsi="Calibri" w:cs="Calibri"/>
          <w:color w:val="auto"/>
          <w:sz w:val="24"/>
          <w:szCs w:val="24"/>
          <w:lang w:eastAsia="en-US"/>
        </w:rPr>
        <w:t>Aime´e Julian</w:t>
      </w:r>
      <w:r w:rsidR="00256249">
        <w:rPr>
          <w:rStyle w:val="normaltextrun"/>
          <w:rFonts w:ascii="Calibri" w:eastAsia="Times New Roman" w:hAnsi="Calibri" w:cs="Calibri"/>
          <w:color w:val="auto"/>
          <w:sz w:val="24"/>
          <w:szCs w:val="24"/>
          <w:lang w:eastAsia="en-US"/>
        </w:rPr>
        <w:t xml:space="preserve"> </w:t>
      </w:r>
      <w:r w:rsidR="00256249" w:rsidRPr="00256249">
        <w:rPr>
          <w:rStyle w:val="normaltextrun"/>
          <w:rFonts w:eastAsia="Times New Roman"/>
          <w:color w:val="auto"/>
          <w:sz w:val="24"/>
          <w:szCs w:val="24"/>
          <w:lang w:eastAsia="en-US"/>
        </w:rPr>
        <w:t>|</w:t>
      </w:r>
      <w:r w:rsidR="00256249">
        <w:rPr>
          <w:rStyle w:val="normaltextrun"/>
          <w:rFonts w:eastAsia="Times New Roman"/>
          <w:color w:val="auto"/>
          <w:sz w:val="24"/>
          <w:szCs w:val="24"/>
          <w:lang w:eastAsia="en-US"/>
        </w:rPr>
        <w:t xml:space="preserve"> </w:t>
      </w:r>
      <w:r w:rsidRPr="00256249">
        <w:rPr>
          <w:rStyle w:val="normaltextrun"/>
          <w:rFonts w:ascii="Calibri" w:eastAsia="Times New Roman" w:hAnsi="Calibri" w:cs="Calibri"/>
          <w:color w:val="auto"/>
          <w:sz w:val="24"/>
          <w:szCs w:val="24"/>
          <w:lang w:eastAsia="en-US"/>
        </w:rPr>
        <w:t>Martha Smith</w:t>
      </w:r>
    </w:p>
    <w:p w14:paraId="344B60F3" w14:textId="77777777" w:rsidR="00256249" w:rsidRPr="00256249" w:rsidRDefault="00256249" w:rsidP="00256249">
      <w:pPr>
        <w:pStyle w:val="Details"/>
        <w:spacing w:after="0" w:line="240" w:lineRule="auto"/>
        <w:rPr>
          <w:rStyle w:val="normaltextrun"/>
          <w:rFonts w:ascii="Calibri" w:eastAsia="Times New Roman" w:hAnsi="Calibri" w:cs="Calibri"/>
          <w:color w:val="auto"/>
          <w:sz w:val="24"/>
          <w:szCs w:val="24"/>
          <w:lang w:eastAsia="en-US"/>
        </w:rPr>
      </w:pPr>
    </w:p>
    <w:p w14:paraId="386532EC" w14:textId="21E09BD2" w:rsidR="00300649" w:rsidRPr="00256249" w:rsidRDefault="00256249" w:rsidP="00256249">
      <w:pPr>
        <w:spacing w:after="0"/>
        <w:rPr>
          <w:rFonts w:ascii="Calibri" w:hAnsi="Calibri" w:cs="Calibri"/>
          <w:b/>
          <w:bCs/>
        </w:rPr>
      </w:pPr>
      <w:r w:rsidRPr="00256249">
        <w:rPr>
          <w:rFonts w:ascii="Calibri" w:hAnsi="Calibri" w:cs="Calibri"/>
          <w:b/>
          <w:bCs/>
        </w:rPr>
        <w:t>Invited Guest:</w:t>
      </w:r>
    </w:p>
    <w:p w14:paraId="5DEDECD3" w14:textId="5162EB61" w:rsidR="00AC6C92" w:rsidRPr="00256249" w:rsidRDefault="00AC6C92">
      <w:pPr>
        <w:rPr>
          <w:rFonts w:ascii="Calibri" w:hAnsi="Calibri" w:cs="Calibri"/>
        </w:rPr>
      </w:pPr>
      <w:r w:rsidRPr="00256249">
        <w:rPr>
          <w:rFonts w:ascii="Calibri" w:hAnsi="Calibri" w:cs="Calibri"/>
        </w:rPr>
        <w:t>Annamarie Dorr</w:t>
      </w:r>
    </w:p>
    <w:tbl>
      <w:tblPr>
        <w:tblStyle w:val="ListTable6Colorful"/>
        <w:tblpPr w:leftFromText="180" w:rightFromText="180" w:vertAnchor="page" w:horzAnchor="margin" w:tblpY="4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985"/>
        <w:gridCol w:w="6930"/>
        <w:gridCol w:w="1435"/>
      </w:tblGrid>
      <w:tr w:rsidR="00386B0E" w:rsidRPr="00876CEB" w14:paraId="61A17535" w14:textId="77777777" w:rsidTr="00E44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85" w:type="dxa"/>
            <w:shd w:val="clear" w:color="auto" w:fill="002069" w:themeFill="text2"/>
            <w:vAlign w:val="center"/>
          </w:tcPr>
          <w:sdt>
            <w:sdtPr>
              <w:rPr>
                <w:rFonts w:cstheme="minorHAnsi"/>
                <w:color w:val="FFFFFF" w:themeColor="background1"/>
                <w:sz w:val="22"/>
                <w:szCs w:val="22"/>
              </w:rPr>
              <w:alias w:val="Time:"/>
              <w:tag w:val="Time:"/>
              <w:id w:val="-916629165"/>
              <w:placeholder>
                <w:docPart w:val="B483E072A33E4576B5BA3E619F4C787A"/>
              </w:placeholder>
              <w:temporary/>
              <w:showingPlcHdr/>
              <w15:appearance w15:val="hidden"/>
            </w:sdtPr>
            <w:sdtEndPr/>
            <w:sdtContent>
              <w:p w14:paraId="2C908A0E" w14:textId="77777777" w:rsidR="00386B0E" w:rsidRPr="00876CEB" w:rsidRDefault="00386B0E" w:rsidP="00FB2372">
                <w:pPr>
                  <w:ind w:left="144" w:right="144"/>
                  <w:rPr>
                    <w:rFonts w:cstheme="minorHAnsi"/>
                    <w:color w:val="FFFFFF" w:themeColor="background1"/>
                    <w:sz w:val="22"/>
                    <w:szCs w:val="22"/>
                  </w:rPr>
                </w:pPr>
                <w:r w:rsidRPr="00876CEB">
                  <w:rPr>
                    <w:rFonts w:cstheme="minorHAnsi"/>
                    <w:color w:val="FFFFFF" w:themeColor="background1"/>
                    <w:sz w:val="22"/>
                    <w:szCs w:val="22"/>
                  </w:rPr>
                  <w:t>Time</w:t>
                </w:r>
              </w:p>
            </w:sdtContent>
          </w:sdt>
        </w:tc>
        <w:tc>
          <w:tcPr>
            <w:tcW w:w="6930" w:type="dxa"/>
            <w:shd w:val="clear" w:color="auto" w:fill="002069" w:themeFill="text2"/>
            <w:vAlign w:val="center"/>
          </w:tcPr>
          <w:sdt>
            <w:sdtPr>
              <w:rPr>
                <w:rFonts w:cstheme="minorHAnsi"/>
                <w:color w:val="FFFFFF" w:themeColor="background1"/>
                <w:sz w:val="22"/>
                <w:szCs w:val="22"/>
              </w:rPr>
              <w:alias w:val="Item:"/>
              <w:tag w:val="Item:"/>
              <w:id w:val="549587797"/>
              <w:placeholder>
                <w:docPart w:val="087672F7D007490BA64214A365B1BEDA"/>
              </w:placeholder>
              <w:temporary/>
              <w:showingPlcHdr/>
              <w15:appearance w15:val="hidden"/>
            </w:sdtPr>
            <w:sdtEndPr/>
            <w:sdtContent>
              <w:p w14:paraId="400CFA07" w14:textId="77777777" w:rsidR="00386B0E" w:rsidRPr="00876CEB" w:rsidRDefault="00386B0E" w:rsidP="00FB2372">
                <w:pPr>
                  <w:ind w:left="144" w:right="144"/>
                  <w:rPr>
                    <w:rFonts w:cstheme="minorHAnsi"/>
                    <w:color w:val="FFFFFF" w:themeColor="background1"/>
                    <w:sz w:val="22"/>
                    <w:szCs w:val="22"/>
                  </w:rPr>
                </w:pPr>
                <w:r w:rsidRPr="00876CEB">
                  <w:rPr>
                    <w:rFonts w:cstheme="minorHAnsi"/>
                    <w:color w:val="FFFFFF" w:themeColor="background1"/>
                    <w:sz w:val="22"/>
                    <w:szCs w:val="22"/>
                  </w:rPr>
                  <w:t>Item</w:t>
                </w:r>
              </w:p>
            </w:sdtContent>
          </w:sdt>
        </w:tc>
        <w:tc>
          <w:tcPr>
            <w:tcW w:w="1435" w:type="dxa"/>
            <w:shd w:val="clear" w:color="auto" w:fill="002069" w:themeFill="text2"/>
            <w:vAlign w:val="center"/>
          </w:tcPr>
          <w:sdt>
            <w:sdtPr>
              <w:rPr>
                <w:rFonts w:cstheme="minorHAnsi"/>
                <w:color w:val="FFFFFF" w:themeColor="background1"/>
                <w:sz w:val="22"/>
                <w:szCs w:val="22"/>
              </w:rPr>
              <w:alias w:val="Owner:"/>
              <w:tag w:val="Owner:"/>
              <w:id w:val="170924811"/>
              <w:placeholder>
                <w:docPart w:val="1997591538844A31B86678A00BE67012"/>
              </w:placeholder>
              <w:temporary/>
              <w:showingPlcHdr/>
              <w15:appearance w15:val="hidden"/>
            </w:sdtPr>
            <w:sdtEndPr/>
            <w:sdtContent>
              <w:p w14:paraId="4CE0A832" w14:textId="77777777" w:rsidR="00386B0E" w:rsidRPr="00876CEB" w:rsidRDefault="00386B0E" w:rsidP="00FB2372">
                <w:pPr>
                  <w:ind w:left="144" w:right="144"/>
                  <w:rPr>
                    <w:rFonts w:cstheme="minorHAnsi"/>
                    <w:color w:val="FFFFFF" w:themeColor="background1"/>
                    <w:sz w:val="22"/>
                    <w:szCs w:val="22"/>
                  </w:rPr>
                </w:pPr>
                <w:r w:rsidRPr="00876CEB">
                  <w:rPr>
                    <w:rFonts w:cstheme="minorHAnsi"/>
                    <w:color w:val="FFFFFF" w:themeColor="background1"/>
                    <w:sz w:val="22"/>
                    <w:szCs w:val="22"/>
                  </w:rPr>
                  <w:t>Owner</w:t>
                </w:r>
              </w:p>
            </w:sdtContent>
          </w:sdt>
        </w:tc>
      </w:tr>
      <w:tr w:rsidR="00386B0E" w:rsidRPr="00876CEB" w14:paraId="0F0BA40F" w14:textId="77777777" w:rsidTr="00943217">
        <w:trPr>
          <w:trHeight w:val="360"/>
        </w:trPr>
        <w:tc>
          <w:tcPr>
            <w:tcW w:w="985" w:type="dxa"/>
          </w:tcPr>
          <w:p w14:paraId="0A1A5371" w14:textId="18925735" w:rsidR="00386B0E" w:rsidRPr="00876CEB" w:rsidRDefault="00D3605C" w:rsidP="00FB2372">
            <w:pPr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10:00 am</w:t>
            </w:r>
          </w:p>
        </w:tc>
        <w:tc>
          <w:tcPr>
            <w:tcW w:w="6930" w:type="dxa"/>
          </w:tcPr>
          <w:p w14:paraId="2F222BF1" w14:textId="69480C63" w:rsidR="00386B0E" w:rsidRPr="00876CEB" w:rsidRDefault="00386B0E" w:rsidP="00FB2372">
            <w:pPr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 w:rsidRPr="00876CEB"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  <w:t>Welcome and Introductions</w:t>
            </w:r>
          </w:p>
        </w:tc>
        <w:tc>
          <w:tcPr>
            <w:tcW w:w="1435" w:type="dxa"/>
          </w:tcPr>
          <w:p w14:paraId="4CFC8874" w14:textId="77777777" w:rsidR="00386B0E" w:rsidRPr="00876CEB" w:rsidRDefault="00386B0E" w:rsidP="00FB2372">
            <w:pPr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876CEB">
              <w:rPr>
                <w:rFonts w:cstheme="minorHAnsi"/>
                <w:bCs/>
                <w:sz w:val="22"/>
                <w:szCs w:val="22"/>
              </w:rPr>
              <w:t>Tom Hacker</w:t>
            </w:r>
          </w:p>
        </w:tc>
      </w:tr>
      <w:tr w:rsidR="00386B0E" w:rsidRPr="00876CEB" w14:paraId="23500310" w14:textId="77777777" w:rsidTr="00943217">
        <w:trPr>
          <w:trHeight w:val="360"/>
        </w:trPr>
        <w:tc>
          <w:tcPr>
            <w:tcW w:w="985" w:type="dxa"/>
          </w:tcPr>
          <w:p w14:paraId="4CA185BA" w14:textId="7591D8F2" w:rsidR="00386B0E" w:rsidRPr="00876CEB" w:rsidRDefault="00F31882" w:rsidP="00FB2372">
            <w:pPr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 xml:space="preserve">10:00 am </w:t>
            </w:r>
          </w:p>
        </w:tc>
        <w:tc>
          <w:tcPr>
            <w:tcW w:w="6930" w:type="dxa"/>
          </w:tcPr>
          <w:p w14:paraId="70853728" w14:textId="77777777" w:rsidR="00F31882" w:rsidRPr="00876CEB" w:rsidRDefault="00386B0E" w:rsidP="00FB2372">
            <w:pPr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 w:rsidRPr="00876CEB"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  <w:t>Approval of Nov. 23, 2020 Meeting Minutes</w:t>
            </w:r>
          </w:p>
          <w:p w14:paraId="6B9405D6" w14:textId="7B5980DD" w:rsidR="00386B0E" w:rsidRPr="00876CEB" w:rsidRDefault="00F31882" w:rsidP="00FB2372">
            <w:pPr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As a quorum was not present, minutes approval was tabled to </w:t>
            </w:r>
            <w:r w:rsidR="00F748FC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>Jan. 7, 2021</w:t>
            </w:r>
            <w:r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1435" w:type="dxa"/>
          </w:tcPr>
          <w:p w14:paraId="28B0D7B5" w14:textId="491D02D9" w:rsidR="00386B0E" w:rsidRPr="00876CEB" w:rsidRDefault="005B5F38" w:rsidP="00FB2372">
            <w:pPr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876CEB">
              <w:rPr>
                <w:rFonts w:cstheme="minorHAnsi"/>
                <w:bCs/>
                <w:sz w:val="22"/>
                <w:szCs w:val="22"/>
              </w:rPr>
              <w:t>Tom Hacker</w:t>
            </w:r>
          </w:p>
        </w:tc>
      </w:tr>
      <w:tr w:rsidR="00386B0E" w:rsidRPr="00876CEB" w14:paraId="6B1635B2" w14:textId="77777777" w:rsidTr="00943217">
        <w:trPr>
          <w:trHeight w:val="360"/>
        </w:trPr>
        <w:tc>
          <w:tcPr>
            <w:tcW w:w="985" w:type="dxa"/>
          </w:tcPr>
          <w:p w14:paraId="4F923B27" w14:textId="14E9C979" w:rsidR="00386B0E" w:rsidRPr="00876CEB" w:rsidRDefault="00386B0E" w:rsidP="00FB2372">
            <w:pPr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10:04</w:t>
            </w:r>
            <w:r w:rsidR="00D3605C" w:rsidRPr="00876CEB"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930" w:type="dxa"/>
          </w:tcPr>
          <w:p w14:paraId="00B5EB55" w14:textId="2A05C098" w:rsidR="00386B0E" w:rsidRPr="00876CEB" w:rsidRDefault="00386B0E" w:rsidP="005B3B5B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</w:rPr>
              <w:t>Update LWIA Opening Status and Response to Questions</w:t>
            </w:r>
            <w:r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br/>
            </w:r>
            <w:r w:rsidR="009104EB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Ms. Dorr updated the committee on the status of LWIAs re-opening and responded to questions. </w:t>
            </w:r>
            <w:r w:rsidR="0027265D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She </w:t>
            </w:r>
            <w:r w:rsidR="005D4C3F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compared </w:t>
            </w:r>
            <w:r w:rsidR="00752827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>how</w:t>
            </w:r>
            <w:r w:rsidR="0027265D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LWIAs are serving clients during COVID</w:t>
            </w:r>
            <w:r w:rsidR="006A576C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to pre-COVID</w:t>
            </w:r>
            <w:r w:rsidR="005D4C3F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and walked the group through the various virtual strategies they are using to connect with clients.</w:t>
            </w:r>
            <w:r w:rsidR="0027265D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="00A97D29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She also shared data on usage. </w:t>
            </w:r>
            <w:r w:rsidR="00134D5E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The group provided feedback and </w:t>
            </w:r>
            <w:r w:rsidR="000C720B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>Ms. Dorr responded to questions. Dr. Julian will send a copy of the presentation to the group</w:t>
            </w:r>
            <w:r w:rsidR="005D4C3F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after the meeting</w:t>
            </w:r>
            <w:r w:rsidR="00AE6DEE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. Ms. Dorr will give an update at the March </w:t>
            </w:r>
            <w:r w:rsidR="005B3B5B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>meeting.</w:t>
            </w:r>
            <w:r w:rsidR="000C720B" w:rsidRPr="00876CEB">
              <w:rPr>
                <w:rFonts w:cstheme="minorHAnsi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14:paraId="5E11C743" w14:textId="77777777" w:rsidR="00386B0E" w:rsidRPr="00876CEB" w:rsidRDefault="00386B0E" w:rsidP="00FB2372">
            <w:pPr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876CEB">
              <w:rPr>
                <w:rFonts w:cstheme="minorHAnsi"/>
                <w:bCs/>
                <w:sz w:val="22"/>
                <w:szCs w:val="22"/>
              </w:rPr>
              <w:t>Annie Dorr</w:t>
            </w:r>
          </w:p>
        </w:tc>
      </w:tr>
      <w:tr w:rsidR="00386B0E" w:rsidRPr="00876CEB" w14:paraId="12D85FF0" w14:textId="77777777" w:rsidTr="00943217">
        <w:trPr>
          <w:trHeight w:val="360"/>
        </w:trPr>
        <w:tc>
          <w:tcPr>
            <w:tcW w:w="985" w:type="dxa"/>
          </w:tcPr>
          <w:p w14:paraId="4E16E998" w14:textId="67E2EB11" w:rsidR="00386B0E" w:rsidRPr="00876CEB" w:rsidRDefault="00386B0E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10:43</w:t>
            </w:r>
            <w:r w:rsidR="00D3605C" w:rsidRPr="00876CEB"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930" w:type="dxa"/>
          </w:tcPr>
          <w:p w14:paraId="600C56D7" w14:textId="77777777" w:rsidR="00386B0E" w:rsidRPr="00876CEB" w:rsidRDefault="00386B0E" w:rsidP="00FB237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76CEB">
              <w:rPr>
                <w:rFonts w:cstheme="minorHAnsi"/>
                <w:b/>
                <w:bCs/>
                <w:sz w:val="22"/>
                <w:szCs w:val="22"/>
              </w:rPr>
              <w:t>Update on the Annual Report Submission to Legislation</w:t>
            </w:r>
          </w:p>
          <w:p w14:paraId="0E19105D" w14:textId="77777777" w:rsidR="003E7B10" w:rsidRPr="00876CEB" w:rsidRDefault="0078302B" w:rsidP="005C4D9C">
            <w:pPr>
              <w:pStyle w:val="ListParagraph"/>
              <w:numPr>
                <w:ilvl w:val="0"/>
                <w:numId w:val="12"/>
              </w:numPr>
              <w:ind w:left="181" w:hanging="180"/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 xml:space="preserve">Dr. Julian reported </w:t>
            </w:r>
            <w:r w:rsidR="007E2E33" w:rsidRPr="00876CEB">
              <w:rPr>
                <w:rFonts w:cstheme="minorHAnsi"/>
                <w:sz w:val="22"/>
                <w:szCs w:val="22"/>
              </w:rPr>
              <w:t xml:space="preserve">Lisa Jones submitted </w:t>
            </w:r>
            <w:r w:rsidRPr="00876CEB">
              <w:rPr>
                <w:rFonts w:cstheme="minorHAnsi"/>
                <w:sz w:val="22"/>
                <w:szCs w:val="22"/>
              </w:rPr>
              <w:t xml:space="preserve">the Annual Report to the DOL on </w:t>
            </w:r>
            <w:r w:rsidR="007E2E33" w:rsidRPr="00876CEB">
              <w:rPr>
                <w:rFonts w:cstheme="minorHAnsi"/>
                <w:sz w:val="22"/>
                <w:szCs w:val="22"/>
              </w:rPr>
              <w:t xml:space="preserve">behalf of DCEO on </w:t>
            </w:r>
            <w:r w:rsidR="00386B0E" w:rsidRPr="00876CEB">
              <w:rPr>
                <w:rFonts w:cstheme="minorHAnsi"/>
                <w:sz w:val="22"/>
                <w:szCs w:val="22"/>
              </w:rPr>
              <w:t>November 30</w:t>
            </w:r>
            <w:r w:rsidR="007E2E33" w:rsidRPr="00876CEB">
              <w:rPr>
                <w:rFonts w:cstheme="minorHAnsi"/>
                <w:sz w:val="22"/>
                <w:szCs w:val="22"/>
              </w:rPr>
              <w:t>.</w:t>
            </w:r>
            <w:r w:rsidR="00F73239" w:rsidRPr="00876CE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46C6227" w14:textId="7141613C" w:rsidR="00386B0E" w:rsidRPr="00876CEB" w:rsidRDefault="00F73239" w:rsidP="005C4D9C">
            <w:pPr>
              <w:pStyle w:val="ListParagraph"/>
              <w:numPr>
                <w:ilvl w:val="0"/>
                <w:numId w:val="12"/>
              </w:numPr>
              <w:ind w:left="181" w:hanging="180"/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 xml:space="preserve">Success stories (part of the report to the General Assembly) will be finalized </w:t>
            </w:r>
            <w:r w:rsidR="003E7B10" w:rsidRPr="00876CEB">
              <w:rPr>
                <w:rFonts w:cstheme="minorHAnsi"/>
                <w:sz w:val="22"/>
                <w:szCs w:val="22"/>
              </w:rPr>
              <w:t>Dec</w:t>
            </w:r>
            <w:r w:rsidR="00DA09A3" w:rsidRPr="00876CEB">
              <w:rPr>
                <w:rFonts w:cstheme="minorHAnsi"/>
                <w:sz w:val="22"/>
                <w:szCs w:val="22"/>
              </w:rPr>
              <w:t>ember</w:t>
            </w:r>
            <w:r w:rsidR="003E7B10" w:rsidRPr="00876CEB">
              <w:rPr>
                <w:rFonts w:cstheme="minorHAnsi"/>
                <w:sz w:val="22"/>
                <w:szCs w:val="22"/>
              </w:rPr>
              <w:t xml:space="preserve"> 22.</w:t>
            </w:r>
          </w:p>
          <w:p w14:paraId="22497F51" w14:textId="418C5A5C" w:rsidR="00386B0E" w:rsidRPr="00876CEB" w:rsidRDefault="002A0AB2" w:rsidP="005C4D9C">
            <w:pPr>
              <w:pStyle w:val="ListParagraph"/>
              <w:numPr>
                <w:ilvl w:val="0"/>
                <w:numId w:val="12"/>
              </w:numPr>
              <w:ind w:left="181" w:hanging="180"/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 xml:space="preserve">Will share </w:t>
            </w:r>
            <w:r w:rsidR="00671F5C" w:rsidRPr="00876CEB">
              <w:rPr>
                <w:rFonts w:cstheme="minorHAnsi"/>
                <w:sz w:val="22"/>
                <w:szCs w:val="22"/>
              </w:rPr>
              <w:t>with</w:t>
            </w:r>
            <w:r w:rsidRPr="00876CEB">
              <w:rPr>
                <w:rFonts w:cstheme="minorHAnsi"/>
                <w:sz w:val="22"/>
                <w:szCs w:val="22"/>
              </w:rPr>
              <w:t xml:space="preserve"> IWIB prior to being presented to the General Assembly</w:t>
            </w:r>
            <w:r w:rsidR="00971B67" w:rsidRPr="00876CEB">
              <w:rPr>
                <w:rFonts w:cstheme="minorHAnsi"/>
                <w:sz w:val="22"/>
                <w:szCs w:val="22"/>
              </w:rPr>
              <w:t>.</w:t>
            </w:r>
            <w:r w:rsidRPr="00876CEB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14:paraId="78A5FC99" w14:textId="77777777" w:rsidR="00386B0E" w:rsidRPr="00876CEB" w:rsidRDefault="00386B0E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bCs/>
                <w:sz w:val="22"/>
                <w:szCs w:val="22"/>
              </w:rPr>
              <w:t>Aime’e Julian</w:t>
            </w:r>
          </w:p>
        </w:tc>
      </w:tr>
      <w:tr w:rsidR="00386B0E" w:rsidRPr="00876CEB" w14:paraId="1B075F67" w14:textId="77777777" w:rsidTr="00943217">
        <w:trPr>
          <w:trHeight w:val="360"/>
        </w:trPr>
        <w:tc>
          <w:tcPr>
            <w:tcW w:w="985" w:type="dxa"/>
          </w:tcPr>
          <w:p w14:paraId="11E53276" w14:textId="0760C94A" w:rsidR="00386B0E" w:rsidRPr="00876CEB" w:rsidRDefault="00386B0E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10:45</w:t>
            </w:r>
            <w:r w:rsidR="00D3605C" w:rsidRPr="00876CEB"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930" w:type="dxa"/>
          </w:tcPr>
          <w:p w14:paraId="20CD9C28" w14:textId="77777777" w:rsidR="00386B0E" w:rsidRPr="00876CEB" w:rsidRDefault="00386B0E" w:rsidP="00FB237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76CEB">
              <w:rPr>
                <w:rFonts w:cstheme="minorHAnsi"/>
                <w:b/>
                <w:bCs/>
                <w:sz w:val="22"/>
                <w:szCs w:val="22"/>
              </w:rPr>
              <w:t>WIOA Professional Development Survey Results</w:t>
            </w:r>
          </w:p>
          <w:p w14:paraId="0AEC625B" w14:textId="636AE871" w:rsidR="00386B0E" w:rsidRPr="00876CEB" w:rsidRDefault="00386B0E" w:rsidP="004E6143">
            <w:pPr>
              <w:pStyle w:val="ListParagraph"/>
              <w:numPr>
                <w:ilvl w:val="0"/>
                <w:numId w:val="12"/>
              </w:numPr>
              <w:ind w:left="181" w:hanging="180"/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 xml:space="preserve">Provided context to the </w:t>
            </w:r>
            <w:r w:rsidR="004E6143" w:rsidRPr="00876CEB">
              <w:rPr>
                <w:rFonts w:cstheme="minorHAnsi"/>
                <w:sz w:val="22"/>
                <w:szCs w:val="22"/>
              </w:rPr>
              <w:t xml:space="preserve">full </w:t>
            </w:r>
            <w:r w:rsidRPr="00876CEB">
              <w:rPr>
                <w:rFonts w:cstheme="minorHAnsi"/>
                <w:sz w:val="22"/>
                <w:szCs w:val="22"/>
              </w:rPr>
              <w:t>data set she will be sending</w:t>
            </w:r>
            <w:r w:rsidR="00002845" w:rsidRPr="00876CEB">
              <w:rPr>
                <w:rFonts w:cstheme="minorHAnsi"/>
                <w:sz w:val="22"/>
                <w:szCs w:val="22"/>
              </w:rPr>
              <w:t xml:space="preserve"> </w:t>
            </w:r>
            <w:r w:rsidR="004E6143" w:rsidRPr="00876CEB">
              <w:rPr>
                <w:rFonts w:cstheme="minorHAnsi"/>
                <w:sz w:val="22"/>
                <w:szCs w:val="22"/>
              </w:rPr>
              <w:t>after the meeting.</w:t>
            </w:r>
            <w:r w:rsidR="000B0DDE" w:rsidRPr="00876CE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7641503" w14:textId="68D7C0A0" w:rsidR="000B0DDE" w:rsidRPr="00876CEB" w:rsidRDefault="006E1643" w:rsidP="000B0DDE">
            <w:pPr>
              <w:pStyle w:val="ListParagraph"/>
              <w:numPr>
                <w:ilvl w:val="1"/>
                <w:numId w:val="12"/>
              </w:numPr>
              <w:ind w:left="451" w:hanging="270"/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 xml:space="preserve">WIOA PD Committee </w:t>
            </w:r>
            <w:r w:rsidR="000B0DDE" w:rsidRPr="00876CEB">
              <w:rPr>
                <w:rFonts w:cstheme="minorHAnsi"/>
                <w:sz w:val="22"/>
                <w:szCs w:val="22"/>
              </w:rPr>
              <w:t xml:space="preserve">will </w:t>
            </w:r>
            <w:r w:rsidRPr="00876CEB">
              <w:rPr>
                <w:rFonts w:cstheme="minorHAnsi"/>
                <w:sz w:val="22"/>
                <w:szCs w:val="22"/>
              </w:rPr>
              <w:t xml:space="preserve">determine next steps </w:t>
            </w:r>
            <w:r w:rsidR="000B0DDE" w:rsidRPr="00876CEB">
              <w:rPr>
                <w:rFonts w:cstheme="minorHAnsi"/>
                <w:sz w:val="22"/>
                <w:szCs w:val="22"/>
              </w:rPr>
              <w:t>at 1pm today.</w:t>
            </w:r>
          </w:p>
          <w:p w14:paraId="54DDED83" w14:textId="77777777" w:rsidR="00BB5674" w:rsidRPr="00876CEB" w:rsidRDefault="00386B0E" w:rsidP="004E6143">
            <w:pPr>
              <w:pStyle w:val="ListParagraph"/>
              <w:numPr>
                <w:ilvl w:val="0"/>
                <w:numId w:val="12"/>
              </w:numPr>
              <w:ind w:left="181" w:hanging="180"/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WIOA Summit update</w:t>
            </w:r>
          </w:p>
          <w:p w14:paraId="68707B59" w14:textId="098F2DD5" w:rsidR="00477A38" w:rsidRPr="00876CEB" w:rsidRDefault="00477A38" w:rsidP="00BB5674">
            <w:pPr>
              <w:pStyle w:val="ListParagraph"/>
              <w:numPr>
                <w:ilvl w:val="1"/>
                <w:numId w:val="12"/>
              </w:numPr>
              <w:ind w:left="451" w:hanging="270"/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The summit will be virtual, no fee will be charge.</w:t>
            </w:r>
          </w:p>
          <w:p w14:paraId="6B73F91F" w14:textId="19EC05EF" w:rsidR="00477A38" w:rsidRPr="00876CEB" w:rsidRDefault="00477A38" w:rsidP="00BB5674">
            <w:pPr>
              <w:pStyle w:val="ListParagraph"/>
              <w:numPr>
                <w:ilvl w:val="1"/>
                <w:numId w:val="12"/>
              </w:numPr>
              <w:ind w:left="451" w:hanging="270"/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 xml:space="preserve">Day 1 </w:t>
            </w:r>
            <w:r w:rsidR="00200C34">
              <w:rPr>
                <w:rFonts w:cstheme="minorHAnsi"/>
                <w:sz w:val="22"/>
                <w:szCs w:val="22"/>
              </w:rPr>
              <w:t xml:space="preserve">(April 27) </w:t>
            </w:r>
            <w:r w:rsidRPr="00876CEB">
              <w:rPr>
                <w:rFonts w:cstheme="minorHAnsi"/>
                <w:sz w:val="22"/>
                <w:szCs w:val="22"/>
              </w:rPr>
              <w:t>will be a conference format with breakout</w:t>
            </w:r>
          </w:p>
          <w:p w14:paraId="4E632D9F" w14:textId="58861D34" w:rsidR="00477A38" w:rsidRPr="00876CEB" w:rsidRDefault="00477A38" w:rsidP="00BB5674">
            <w:pPr>
              <w:pStyle w:val="ListParagraph"/>
              <w:numPr>
                <w:ilvl w:val="1"/>
                <w:numId w:val="12"/>
              </w:numPr>
              <w:ind w:left="451" w:hanging="270"/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 xml:space="preserve">Day 2 </w:t>
            </w:r>
            <w:r w:rsidR="00200C34">
              <w:rPr>
                <w:rFonts w:cstheme="minorHAnsi"/>
                <w:sz w:val="22"/>
                <w:szCs w:val="22"/>
              </w:rPr>
              <w:t xml:space="preserve">(April 28) </w:t>
            </w:r>
            <w:r w:rsidRPr="00876CEB">
              <w:rPr>
                <w:rFonts w:cstheme="minorHAnsi"/>
                <w:sz w:val="22"/>
                <w:szCs w:val="22"/>
              </w:rPr>
              <w:t>workshop activities</w:t>
            </w:r>
          </w:p>
          <w:p w14:paraId="766E13CE" w14:textId="34EA729E" w:rsidR="00BB5674" w:rsidRPr="00876CEB" w:rsidRDefault="00386B0E" w:rsidP="00BB5674">
            <w:pPr>
              <w:pStyle w:val="ListParagraph"/>
              <w:numPr>
                <w:ilvl w:val="1"/>
                <w:numId w:val="12"/>
              </w:numPr>
              <w:ind w:left="451" w:hanging="270"/>
              <w:rPr>
                <w:rFonts w:cstheme="minorHAnsi"/>
                <w:b/>
                <w:bCs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Committee considering inviting Sen</w:t>
            </w:r>
            <w:r w:rsidR="00ED62AA" w:rsidRPr="00876CEB">
              <w:rPr>
                <w:rFonts w:cstheme="minorHAnsi"/>
                <w:sz w:val="22"/>
                <w:szCs w:val="22"/>
              </w:rPr>
              <w:t>.</w:t>
            </w:r>
            <w:r w:rsidRPr="00876CEB">
              <w:rPr>
                <w:rFonts w:cstheme="minorHAnsi"/>
                <w:sz w:val="22"/>
                <w:szCs w:val="22"/>
              </w:rPr>
              <w:t xml:space="preserve"> Duckworth </w:t>
            </w:r>
            <w:r w:rsidR="00CB0236">
              <w:rPr>
                <w:rFonts w:cstheme="minorHAnsi"/>
                <w:sz w:val="22"/>
                <w:szCs w:val="22"/>
              </w:rPr>
              <w:t>and</w:t>
            </w:r>
            <w:r w:rsidR="00BB5674" w:rsidRPr="00876CEB">
              <w:rPr>
                <w:rFonts w:cstheme="minorHAnsi"/>
                <w:sz w:val="22"/>
                <w:szCs w:val="22"/>
              </w:rPr>
              <w:t xml:space="preserve"> Gov. Pritzker </w:t>
            </w:r>
            <w:r w:rsidRPr="00876CEB">
              <w:rPr>
                <w:rFonts w:cstheme="minorHAnsi"/>
                <w:sz w:val="22"/>
                <w:szCs w:val="22"/>
              </w:rPr>
              <w:t xml:space="preserve">to </w:t>
            </w:r>
            <w:r w:rsidR="00BB5674" w:rsidRPr="00876CEB">
              <w:rPr>
                <w:rFonts w:cstheme="minorHAnsi"/>
                <w:sz w:val="22"/>
                <w:szCs w:val="22"/>
              </w:rPr>
              <w:t>provide a live or pre-recorded welcome</w:t>
            </w:r>
          </w:p>
          <w:p w14:paraId="18D74108" w14:textId="77777777" w:rsidR="00BB5674" w:rsidRPr="00876CEB" w:rsidRDefault="00BB5674" w:rsidP="00BB5674">
            <w:pPr>
              <w:pStyle w:val="ListParagraph"/>
              <w:numPr>
                <w:ilvl w:val="1"/>
                <w:numId w:val="12"/>
              </w:numPr>
              <w:ind w:left="451" w:hanging="270"/>
              <w:rPr>
                <w:rFonts w:cstheme="minorHAnsi"/>
                <w:b/>
                <w:bCs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Save the Date will go out today</w:t>
            </w:r>
          </w:p>
          <w:p w14:paraId="16D0A7BC" w14:textId="40372D6C" w:rsidR="00386B0E" w:rsidRPr="00876CEB" w:rsidRDefault="00BB5674" w:rsidP="00BB5674">
            <w:pPr>
              <w:pStyle w:val="ListParagraph"/>
              <w:numPr>
                <w:ilvl w:val="1"/>
                <w:numId w:val="12"/>
              </w:numPr>
              <w:ind w:left="451" w:hanging="270"/>
              <w:rPr>
                <w:rFonts w:cstheme="minorHAnsi"/>
                <w:b/>
                <w:bCs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 xml:space="preserve">RFPs are due Jan. </w:t>
            </w:r>
            <w:r w:rsidR="00CF45D5">
              <w:rPr>
                <w:rFonts w:cstheme="minorHAnsi"/>
                <w:sz w:val="22"/>
                <w:szCs w:val="22"/>
              </w:rPr>
              <w:t>2</w:t>
            </w:r>
            <w:r w:rsidRPr="00876CEB">
              <w:rPr>
                <w:rFonts w:cstheme="minorHAnsi"/>
                <w:sz w:val="22"/>
                <w:szCs w:val="22"/>
              </w:rPr>
              <w:t>0.</w:t>
            </w:r>
          </w:p>
        </w:tc>
        <w:tc>
          <w:tcPr>
            <w:tcW w:w="1435" w:type="dxa"/>
          </w:tcPr>
          <w:p w14:paraId="5DBF9D6E" w14:textId="77777777" w:rsidR="00386B0E" w:rsidRPr="00876CEB" w:rsidRDefault="00386B0E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bCs/>
                <w:sz w:val="22"/>
                <w:szCs w:val="22"/>
              </w:rPr>
              <w:t>Aime’e Julian</w:t>
            </w:r>
          </w:p>
        </w:tc>
      </w:tr>
      <w:tr w:rsidR="00386B0E" w:rsidRPr="00876CEB" w14:paraId="55A3EA03" w14:textId="77777777" w:rsidTr="00943217">
        <w:trPr>
          <w:trHeight w:val="360"/>
        </w:trPr>
        <w:tc>
          <w:tcPr>
            <w:tcW w:w="985" w:type="dxa"/>
          </w:tcPr>
          <w:p w14:paraId="04E3AF1D" w14:textId="69B33B7A" w:rsidR="00386B0E" w:rsidRPr="00876CEB" w:rsidRDefault="00D3605C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10:50</w:t>
            </w:r>
            <w:r w:rsidR="004B6506" w:rsidRPr="00876CEB">
              <w:rPr>
                <w:rFonts w:cstheme="minorHAnsi"/>
                <w:sz w:val="22"/>
                <w:szCs w:val="22"/>
              </w:rPr>
              <w:t xml:space="preserve"> </w:t>
            </w:r>
            <w:r w:rsidRPr="00876CEB">
              <w:rPr>
                <w:rFonts w:cstheme="minorHAnsi"/>
                <w:sz w:val="22"/>
                <w:szCs w:val="22"/>
              </w:rPr>
              <w:t>am</w:t>
            </w:r>
          </w:p>
        </w:tc>
        <w:tc>
          <w:tcPr>
            <w:tcW w:w="6930" w:type="dxa"/>
          </w:tcPr>
          <w:p w14:paraId="2DC1A3F5" w14:textId="13A37E75" w:rsidR="00386B0E" w:rsidRPr="00876CEB" w:rsidRDefault="00876CEB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b/>
                <w:bCs/>
                <w:sz w:val="22"/>
                <w:szCs w:val="22"/>
              </w:rPr>
              <w:t>New/Old Business</w:t>
            </w:r>
            <w:r w:rsidRPr="00876CE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- none.</w:t>
            </w:r>
            <w:r w:rsidR="00ED62AA" w:rsidRPr="00876CEB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14:paraId="78BBBF39" w14:textId="500D3299" w:rsidR="00386B0E" w:rsidRPr="00876CEB" w:rsidRDefault="00232133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bCs/>
                <w:sz w:val="22"/>
                <w:szCs w:val="22"/>
              </w:rPr>
              <w:t>Tom Hacker</w:t>
            </w:r>
          </w:p>
        </w:tc>
      </w:tr>
      <w:tr w:rsidR="00386B0E" w:rsidRPr="00876CEB" w14:paraId="2CE63486" w14:textId="77777777" w:rsidTr="00943217">
        <w:trPr>
          <w:trHeight w:val="360"/>
        </w:trPr>
        <w:tc>
          <w:tcPr>
            <w:tcW w:w="985" w:type="dxa"/>
          </w:tcPr>
          <w:p w14:paraId="380F91F2" w14:textId="6A26BE85" w:rsidR="00386B0E" w:rsidRPr="00876CEB" w:rsidRDefault="005B5F38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10:50</w:t>
            </w:r>
            <w:r w:rsidR="004B6506" w:rsidRPr="00876CEB">
              <w:rPr>
                <w:rFonts w:cstheme="minorHAnsi"/>
                <w:sz w:val="22"/>
                <w:szCs w:val="22"/>
              </w:rPr>
              <w:t xml:space="preserve"> </w:t>
            </w:r>
            <w:r w:rsidRPr="00876CEB">
              <w:rPr>
                <w:rFonts w:cstheme="minorHAnsi"/>
                <w:sz w:val="22"/>
                <w:szCs w:val="22"/>
              </w:rPr>
              <w:t>am</w:t>
            </w:r>
          </w:p>
        </w:tc>
        <w:tc>
          <w:tcPr>
            <w:tcW w:w="6930" w:type="dxa"/>
          </w:tcPr>
          <w:p w14:paraId="485ECEE0" w14:textId="77777777" w:rsidR="00386B0E" w:rsidRPr="00943217" w:rsidRDefault="00386B0E" w:rsidP="00FB237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43217">
              <w:rPr>
                <w:rFonts w:cstheme="minorHAnsi"/>
                <w:b/>
                <w:bCs/>
                <w:sz w:val="22"/>
                <w:szCs w:val="22"/>
              </w:rPr>
              <w:t>Announcements</w:t>
            </w:r>
          </w:p>
          <w:p w14:paraId="783338AB" w14:textId="39308321" w:rsidR="00386B0E" w:rsidRPr="00876CEB" w:rsidRDefault="00232133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Mr. Hacker shared he won’t be at the IWIB Informational meeting, but will be at the IWIB business meeting</w:t>
            </w:r>
          </w:p>
        </w:tc>
        <w:tc>
          <w:tcPr>
            <w:tcW w:w="1435" w:type="dxa"/>
          </w:tcPr>
          <w:p w14:paraId="6011FB65" w14:textId="77777777" w:rsidR="00386B0E" w:rsidRPr="00876CEB" w:rsidRDefault="00386B0E" w:rsidP="00FB2372">
            <w:pPr>
              <w:rPr>
                <w:rFonts w:cstheme="minorHAnsi"/>
                <w:bCs/>
                <w:sz w:val="22"/>
                <w:szCs w:val="22"/>
              </w:rPr>
            </w:pPr>
            <w:r w:rsidRPr="00876CEB">
              <w:rPr>
                <w:rFonts w:cstheme="minorHAnsi"/>
                <w:bCs/>
                <w:sz w:val="22"/>
                <w:szCs w:val="22"/>
              </w:rPr>
              <w:t>Tom Hacker</w:t>
            </w:r>
          </w:p>
        </w:tc>
      </w:tr>
      <w:tr w:rsidR="00386B0E" w:rsidRPr="00876CEB" w14:paraId="410DDB36" w14:textId="77777777" w:rsidTr="00943217">
        <w:trPr>
          <w:trHeight w:val="360"/>
        </w:trPr>
        <w:tc>
          <w:tcPr>
            <w:tcW w:w="985" w:type="dxa"/>
          </w:tcPr>
          <w:p w14:paraId="1679C290" w14:textId="0CF45150" w:rsidR="00386B0E" w:rsidRPr="00876CEB" w:rsidRDefault="00386B0E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10:55</w:t>
            </w:r>
            <w:r w:rsidR="004B6506" w:rsidRPr="00876CEB">
              <w:rPr>
                <w:rFonts w:cstheme="minorHAnsi"/>
                <w:sz w:val="22"/>
                <w:szCs w:val="22"/>
              </w:rPr>
              <w:t xml:space="preserve"> </w:t>
            </w:r>
            <w:r w:rsidRPr="00876CEB">
              <w:rPr>
                <w:rFonts w:cstheme="minorHAnsi"/>
                <w:sz w:val="22"/>
                <w:szCs w:val="22"/>
              </w:rPr>
              <w:t>a</w:t>
            </w:r>
            <w:r w:rsidR="004B6506" w:rsidRPr="00876CEB">
              <w:rPr>
                <w:rFonts w:cstheme="minorHAnsi"/>
                <w:sz w:val="22"/>
                <w:szCs w:val="22"/>
              </w:rPr>
              <w:t>m</w:t>
            </w:r>
          </w:p>
        </w:tc>
        <w:tc>
          <w:tcPr>
            <w:tcW w:w="6930" w:type="dxa"/>
          </w:tcPr>
          <w:p w14:paraId="5829C589" w14:textId="3D8C08F1" w:rsidR="00386B0E" w:rsidRDefault="00386B0E" w:rsidP="00FB237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43217">
              <w:rPr>
                <w:rFonts w:cstheme="minorHAnsi"/>
                <w:b/>
                <w:bCs/>
                <w:sz w:val="22"/>
                <w:szCs w:val="22"/>
              </w:rPr>
              <w:t>Adjournment</w:t>
            </w:r>
          </w:p>
          <w:p w14:paraId="403FD07B" w14:textId="493AAF80" w:rsidR="00CB0236" w:rsidRPr="00CB0236" w:rsidRDefault="00CB0236" w:rsidP="00FB237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Mr. Nain moved to adjourn. Mr. Rico seconded.</w:t>
            </w:r>
          </w:p>
          <w:p w14:paraId="74268501" w14:textId="02371278" w:rsidR="00386B0E" w:rsidRPr="00876CEB" w:rsidRDefault="00386B0E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sz w:val="22"/>
                <w:szCs w:val="22"/>
              </w:rPr>
              <w:t>In the absence of a quorum</w:t>
            </w:r>
            <w:r w:rsidR="00943217">
              <w:rPr>
                <w:rFonts w:cstheme="minorHAnsi"/>
                <w:sz w:val="22"/>
                <w:szCs w:val="22"/>
              </w:rPr>
              <w:t xml:space="preserve">, </w:t>
            </w:r>
            <w:r w:rsidRPr="00876CEB">
              <w:rPr>
                <w:rFonts w:cstheme="minorHAnsi"/>
                <w:sz w:val="22"/>
                <w:szCs w:val="22"/>
              </w:rPr>
              <w:t xml:space="preserve">Mr. Hacker adjourned </w:t>
            </w:r>
            <w:r w:rsidR="00943217">
              <w:rPr>
                <w:rFonts w:cstheme="minorHAnsi"/>
                <w:sz w:val="22"/>
                <w:szCs w:val="22"/>
              </w:rPr>
              <w:t>at 10:55 am.</w:t>
            </w:r>
          </w:p>
        </w:tc>
        <w:tc>
          <w:tcPr>
            <w:tcW w:w="1435" w:type="dxa"/>
          </w:tcPr>
          <w:p w14:paraId="04C97EB0" w14:textId="77777777" w:rsidR="00386B0E" w:rsidRPr="00876CEB" w:rsidRDefault="00386B0E" w:rsidP="00FB2372">
            <w:pPr>
              <w:rPr>
                <w:rFonts w:cstheme="minorHAnsi"/>
                <w:sz w:val="22"/>
                <w:szCs w:val="22"/>
              </w:rPr>
            </w:pPr>
            <w:r w:rsidRPr="00876CEB">
              <w:rPr>
                <w:rFonts w:cstheme="minorHAnsi"/>
                <w:bCs/>
                <w:sz w:val="22"/>
                <w:szCs w:val="22"/>
              </w:rPr>
              <w:t>Tom Hacker</w:t>
            </w:r>
          </w:p>
        </w:tc>
      </w:tr>
    </w:tbl>
    <w:p w14:paraId="621108FB" w14:textId="77777777" w:rsidR="00CA6B4F" w:rsidRPr="008D2D73" w:rsidRDefault="00CA6B4F" w:rsidP="00D0550B">
      <w:pPr>
        <w:rPr>
          <w:rFonts w:ascii="Calibri" w:hAnsi="Calibri" w:cs="Calibri"/>
        </w:rPr>
      </w:pPr>
    </w:p>
    <w:sectPr w:rsidR="00CA6B4F" w:rsidRPr="008D2D73" w:rsidSect="00086969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49D2" w14:textId="77777777" w:rsidR="001F26FD" w:rsidRDefault="001F26FD">
      <w:pPr>
        <w:spacing w:after="0" w:line="240" w:lineRule="auto"/>
      </w:pPr>
      <w:r>
        <w:separator/>
      </w:r>
    </w:p>
  </w:endnote>
  <w:endnote w:type="continuationSeparator" w:id="0">
    <w:p w14:paraId="539F4006" w14:textId="77777777" w:rsidR="001F26FD" w:rsidRDefault="001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4336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1B872" w14:textId="67B26737" w:rsidR="00086969" w:rsidRDefault="00086969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6055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B1F8A" w14:textId="104BDC21" w:rsidR="00086969" w:rsidRDefault="00086969" w:rsidP="0008696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A5735" w14:textId="77777777" w:rsidR="00086969" w:rsidRDefault="00086969" w:rsidP="00086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0379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07D4A5" w14:textId="006C0EB0" w:rsidR="00086969" w:rsidRDefault="00086969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765C5" w14:textId="77777777" w:rsidR="00086969" w:rsidRPr="00086969" w:rsidRDefault="00086969" w:rsidP="00086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E6DB" w14:textId="77777777" w:rsidR="001F26FD" w:rsidRDefault="001F26FD">
      <w:pPr>
        <w:spacing w:after="0" w:line="240" w:lineRule="auto"/>
      </w:pPr>
      <w:r>
        <w:separator/>
      </w:r>
    </w:p>
  </w:footnote>
  <w:footnote w:type="continuationSeparator" w:id="0">
    <w:p w14:paraId="2C407BD0" w14:textId="77777777" w:rsidR="001F26FD" w:rsidRDefault="001F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7988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560C87" w14:textId="116581FA" w:rsidR="00086969" w:rsidRDefault="00086969" w:rsidP="005B1C8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41C5A" w14:textId="77777777" w:rsidR="00086969" w:rsidRDefault="00086969" w:rsidP="0008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E732" w14:textId="6EB5F9DC" w:rsidR="00EF36A5" w:rsidRDefault="00BC1B5E" w:rsidP="00086969">
    <w:pPr>
      <w:pStyle w:val="Header"/>
      <w:ind w:right="360"/>
    </w:pPr>
    <w:r>
      <w:rPr>
        <w:rFonts w:ascii="Calibri" w:hAnsi="Calibri" w:cs="Calibri"/>
        <w:noProof/>
        <w:color w:val="002069" w:themeColor="text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680973" wp14:editId="62567F6E">
              <wp:simplePos x="0" y="0"/>
              <wp:positionH relativeFrom="column">
                <wp:posOffset>4364437</wp:posOffset>
              </wp:positionH>
              <wp:positionV relativeFrom="paragraph">
                <wp:posOffset>-244027</wp:posOffset>
              </wp:positionV>
              <wp:extent cx="2214245" cy="51595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245" cy="5159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62042" w14:textId="1D3FF356" w:rsidR="00086969" w:rsidRPr="00651749" w:rsidRDefault="0010567B" w:rsidP="00086969">
                          <w:pPr>
                            <w:jc w:val="right"/>
                            <w:rPr>
                              <w:rFonts w:ascii="Calibri" w:hAnsi="Calibri" w:cs="Calibri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Cs w:val="24"/>
                            </w:rPr>
                            <w:t>Executive Committee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809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3.65pt;margin-top:-19.2pt;width:174.35pt;height:4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" filled="f" stroked="f" strokeweight=".5pt">
              <v:textbox>
                <w:txbxContent>
                  <w:p w14:paraId="77262042" w14:textId="1D3FF356" w:rsidR="00086969" w:rsidRPr="00651749" w:rsidRDefault="0010567B" w:rsidP="00086969">
                    <w:pPr>
                      <w:jc w:val="right"/>
                      <w:rPr>
                        <w:rFonts w:ascii="Calibri" w:hAnsi="Calibri" w:cs="Calibri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Cs w:val="24"/>
                      </w:rPr>
                      <w:t>Executive Committee Minutes</w:t>
                    </w:r>
                  </w:p>
                </w:txbxContent>
              </v:textbox>
            </v:shape>
          </w:pict>
        </mc:Fallback>
      </mc:AlternateContent>
    </w:r>
    <w:sdt>
      <w:sdtPr>
        <w:id w:val="-770854575"/>
        <w:docPartObj>
          <w:docPartGallery w:val="Watermarks"/>
          <w:docPartUnique/>
        </w:docPartObj>
      </w:sdtPr>
      <w:sdtEndPr/>
      <w:sdtContent>
        <w:r w:rsidR="002438F2">
          <w:rPr>
            <w:noProof/>
          </w:rPr>
          <w:pict w14:anchorId="044B24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969" w:rsidRPr="008017BA">
      <w:rPr>
        <w:rFonts w:ascii="Calibri" w:hAnsi="Calibri" w:cs="Calibri"/>
        <w:noProof/>
        <w:color w:val="002069" w:themeColor="text2"/>
      </w:rPr>
      <w:drawing>
        <wp:anchor distT="0" distB="0" distL="114300" distR="114300" simplePos="0" relativeHeight="251657728" behindDoc="0" locked="1" layoutInCell="1" allowOverlap="1" wp14:anchorId="3C33841A" wp14:editId="1455291D">
          <wp:simplePos x="0" y="0"/>
          <wp:positionH relativeFrom="column">
            <wp:posOffset>4321175</wp:posOffset>
          </wp:positionH>
          <wp:positionV relativeFrom="page">
            <wp:posOffset>8974455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969" w:rsidRPr="008017BA">
      <w:rPr>
        <w:rFonts w:ascii="Calibri" w:hAnsi="Calibri" w:cs="Calibri"/>
        <w:noProof/>
        <w:color w:val="002069" w:themeColor="text2"/>
      </w:rPr>
      <w:drawing>
        <wp:anchor distT="0" distB="0" distL="114300" distR="114300" simplePos="0" relativeHeight="251656704" behindDoc="0" locked="1" layoutInCell="1" allowOverlap="1" wp14:anchorId="342FDE14" wp14:editId="6E9A56D4">
          <wp:simplePos x="0" y="0"/>
          <wp:positionH relativeFrom="column">
            <wp:posOffset>4064635</wp:posOffset>
          </wp:positionH>
          <wp:positionV relativeFrom="page">
            <wp:posOffset>1019175</wp:posOffset>
          </wp:positionV>
          <wp:extent cx="2011680" cy="12065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D73">
      <w:rPr>
        <w:noProof/>
      </w:rPr>
      <w:drawing>
        <wp:anchor distT="0" distB="0" distL="114300" distR="114300" simplePos="0" relativeHeight="251655680" behindDoc="1" locked="0" layoutInCell="1" allowOverlap="1" wp14:anchorId="53ACAB8D" wp14:editId="7FE7403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4136" cy="1002182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70752A8"/>
    <w:multiLevelType w:val="hybridMultilevel"/>
    <w:tmpl w:val="934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587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CE8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5F46"/>
    <w:multiLevelType w:val="hybridMultilevel"/>
    <w:tmpl w:val="B77A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49D2"/>
    <w:multiLevelType w:val="multilevel"/>
    <w:tmpl w:val="9CE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0BB9"/>
    <w:multiLevelType w:val="hybridMultilevel"/>
    <w:tmpl w:val="F1FE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45371"/>
    <w:multiLevelType w:val="multilevel"/>
    <w:tmpl w:val="D9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E83B9B"/>
    <w:multiLevelType w:val="hybridMultilevel"/>
    <w:tmpl w:val="D624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864BB"/>
    <w:multiLevelType w:val="hybridMultilevel"/>
    <w:tmpl w:val="41E20100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337471"/>
    <w:multiLevelType w:val="hybridMultilevel"/>
    <w:tmpl w:val="BAF4B396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2845"/>
    <w:rsid w:val="000039A1"/>
    <w:rsid w:val="000052CA"/>
    <w:rsid w:val="0001495E"/>
    <w:rsid w:val="0001626D"/>
    <w:rsid w:val="00020874"/>
    <w:rsid w:val="00020A8E"/>
    <w:rsid w:val="00025835"/>
    <w:rsid w:val="000307EE"/>
    <w:rsid w:val="00030A71"/>
    <w:rsid w:val="00032A47"/>
    <w:rsid w:val="00035454"/>
    <w:rsid w:val="000411FD"/>
    <w:rsid w:val="00047CCD"/>
    <w:rsid w:val="0005773F"/>
    <w:rsid w:val="00061884"/>
    <w:rsid w:val="00064D01"/>
    <w:rsid w:val="00066A9C"/>
    <w:rsid w:val="000722DE"/>
    <w:rsid w:val="00085C4C"/>
    <w:rsid w:val="00086969"/>
    <w:rsid w:val="0009306F"/>
    <w:rsid w:val="00096EB8"/>
    <w:rsid w:val="000A1067"/>
    <w:rsid w:val="000A1A48"/>
    <w:rsid w:val="000A6404"/>
    <w:rsid w:val="000B0DDE"/>
    <w:rsid w:val="000B3E61"/>
    <w:rsid w:val="000C720B"/>
    <w:rsid w:val="000D0307"/>
    <w:rsid w:val="000D1852"/>
    <w:rsid w:val="000E0976"/>
    <w:rsid w:val="000E754D"/>
    <w:rsid w:val="000E7F11"/>
    <w:rsid w:val="000F7652"/>
    <w:rsid w:val="0010567B"/>
    <w:rsid w:val="001060BA"/>
    <w:rsid w:val="001143CD"/>
    <w:rsid w:val="001170B2"/>
    <w:rsid w:val="00117B86"/>
    <w:rsid w:val="0013189C"/>
    <w:rsid w:val="00134D5E"/>
    <w:rsid w:val="001411BC"/>
    <w:rsid w:val="00143178"/>
    <w:rsid w:val="00154560"/>
    <w:rsid w:val="00167478"/>
    <w:rsid w:val="001753E7"/>
    <w:rsid w:val="001855E9"/>
    <w:rsid w:val="00186671"/>
    <w:rsid w:val="0019360B"/>
    <w:rsid w:val="001B01D3"/>
    <w:rsid w:val="001B3EED"/>
    <w:rsid w:val="001B5444"/>
    <w:rsid w:val="001C466C"/>
    <w:rsid w:val="001D132D"/>
    <w:rsid w:val="001F26FD"/>
    <w:rsid w:val="00200C34"/>
    <w:rsid w:val="00211BA7"/>
    <w:rsid w:val="00222510"/>
    <w:rsid w:val="0022594E"/>
    <w:rsid w:val="00232133"/>
    <w:rsid w:val="002373C3"/>
    <w:rsid w:val="00241DED"/>
    <w:rsid w:val="002433C4"/>
    <w:rsid w:val="002438F2"/>
    <w:rsid w:val="00254872"/>
    <w:rsid w:val="00256249"/>
    <w:rsid w:val="00257E86"/>
    <w:rsid w:val="002708D0"/>
    <w:rsid w:val="0027265D"/>
    <w:rsid w:val="00273FBC"/>
    <w:rsid w:val="002860FF"/>
    <w:rsid w:val="00295E4F"/>
    <w:rsid w:val="00296458"/>
    <w:rsid w:val="002A0AB2"/>
    <w:rsid w:val="002B7F1E"/>
    <w:rsid w:val="002C7D8F"/>
    <w:rsid w:val="002E0B9C"/>
    <w:rsid w:val="002E6287"/>
    <w:rsid w:val="00300649"/>
    <w:rsid w:val="00303AE1"/>
    <w:rsid w:val="00306AED"/>
    <w:rsid w:val="00324B85"/>
    <w:rsid w:val="00334440"/>
    <w:rsid w:val="00334D03"/>
    <w:rsid w:val="0035014A"/>
    <w:rsid w:val="00350572"/>
    <w:rsid w:val="00356252"/>
    <w:rsid w:val="0036134F"/>
    <w:rsid w:val="0036237A"/>
    <w:rsid w:val="00362389"/>
    <w:rsid w:val="003720ED"/>
    <w:rsid w:val="00376A27"/>
    <w:rsid w:val="003851AE"/>
    <w:rsid w:val="00385963"/>
    <w:rsid w:val="00386B0E"/>
    <w:rsid w:val="0039011E"/>
    <w:rsid w:val="0039337B"/>
    <w:rsid w:val="003949BD"/>
    <w:rsid w:val="003A0F09"/>
    <w:rsid w:val="003C71EE"/>
    <w:rsid w:val="003E5532"/>
    <w:rsid w:val="003E7B10"/>
    <w:rsid w:val="003F3753"/>
    <w:rsid w:val="003F644F"/>
    <w:rsid w:val="00400D9D"/>
    <w:rsid w:val="004129B7"/>
    <w:rsid w:val="00425FAE"/>
    <w:rsid w:val="0043042E"/>
    <w:rsid w:val="00434624"/>
    <w:rsid w:val="00450ACF"/>
    <w:rsid w:val="00477A38"/>
    <w:rsid w:val="004855D8"/>
    <w:rsid w:val="0049756A"/>
    <w:rsid w:val="004B1590"/>
    <w:rsid w:val="004B6506"/>
    <w:rsid w:val="004D5A08"/>
    <w:rsid w:val="004D61A7"/>
    <w:rsid w:val="004E6143"/>
    <w:rsid w:val="005078D4"/>
    <w:rsid w:val="00524B92"/>
    <w:rsid w:val="00532E60"/>
    <w:rsid w:val="0053630E"/>
    <w:rsid w:val="00545BDA"/>
    <w:rsid w:val="00560F76"/>
    <w:rsid w:val="0057184E"/>
    <w:rsid w:val="00576154"/>
    <w:rsid w:val="00591FFE"/>
    <w:rsid w:val="005970EC"/>
    <w:rsid w:val="005A0754"/>
    <w:rsid w:val="005B085C"/>
    <w:rsid w:val="005B3B5B"/>
    <w:rsid w:val="005B5381"/>
    <w:rsid w:val="005B5F38"/>
    <w:rsid w:val="005B6E6D"/>
    <w:rsid w:val="005C4D9C"/>
    <w:rsid w:val="005D4C3F"/>
    <w:rsid w:val="005F1CC4"/>
    <w:rsid w:val="005F52E6"/>
    <w:rsid w:val="005F5C1E"/>
    <w:rsid w:val="006061C5"/>
    <w:rsid w:val="00651749"/>
    <w:rsid w:val="00652808"/>
    <w:rsid w:val="00652F90"/>
    <w:rsid w:val="00654210"/>
    <w:rsid w:val="00665C1C"/>
    <w:rsid w:val="006665BC"/>
    <w:rsid w:val="006672DB"/>
    <w:rsid w:val="00671F5C"/>
    <w:rsid w:val="0067234B"/>
    <w:rsid w:val="0069135E"/>
    <w:rsid w:val="006A2084"/>
    <w:rsid w:val="006A576C"/>
    <w:rsid w:val="006B7784"/>
    <w:rsid w:val="006C0532"/>
    <w:rsid w:val="006C1864"/>
    <w:rsid w:val="006E1643"/>
    <w:rsid w:val="006F16F0"/>
    <w:rsid w:val="006F3845"/>
    <w:rsid w:val="006F4923"/>
    <w:rsid w:val="006F71D6"/>
    <w:rsid w:val="00720ABF"/>
    <w:rsid w:val="00722BB6"/>
    <w:rsid w:val="00726A14"/>
    <w:rsid w:val="0073380F"/>
    <w:rsid w:val="00741211"/>
    <w:rsid w:val="00744C94"/>
    <w:rsid w:val="00746235"/>
    <w:rsid w:val="007520BE"/>
    <w:rsid w:val="00752827"/>
    <w:rsid w:val="00752D10"/>
    <w:rsid w:val="00773F32"/>
    <w:rsid w:val="007777DC"/>
    <w:rsid w:val="0078302B"/>
    <w:rsid w:val="00785302"/>
    <w:rsid w:val="00786479"/>
    <w:rsid w:val="00786F88"/>
    <w:rsid w:val="00792246"/>
    <w:rsid w:val="007B2F49"/>
    <w:rsid w:val="007E1DCF"/>
    <w:rsid w:val="007E2E33"/>
    <w:rsid w:val="007F2F5F"/>
    <w:rsid w:val="008017BA"/>
    <w:rsid w:val="00801E4A"/>
    <w:rsid w:val="0080283D"/>
    <w:rsid w:val="00807099"/>
    <w:rsid w:val="00807830"/>
    <w:rsid w:val="00812C16"/>
    <w:rsid w:val="0085222A"/>
    <w:rsid w:val="00864257"/>
    <w:rsid w:val="00876CEB"/>
    <w:rsid w:val="008B7FF5"/>
    <w:rsid w:val="008D2D73"/>
    <w:rsid w:val="008D3C1B"/>
    <w:rsid w:val="008D5D8C"/>
    <w:rsid w:val="008E7D5F"/>
    <w:rsid w:val="008F123A"/>
    <w:rsid w:val="008F577D"/>
    <w:rsid w:val="009048A1"/>
    <w:rsid w:val="009104EB"/>
    <w:rsid w:val="00932F40"/>
    <w:rsid w:val="00935E56"/>
    <w:rsid w:val="00937FAD"/>
    <w:rsid w:val="009428EC"/>
    <w:rsid w:val="00942C10"/>
    <w:rsid w:val="00943217"/>
    <w:rsid w:val="00963A55"/>
    <w:rsid w:val="009667C0"/>
    <w:rsid w:val="00971B67"/>
    <w:rsid w:val="009942D2"/>
    <w:rsid w:val="009950CF"/>
    <w:rsid w:val="009973D5"/>
    <w:rsid w:val="009A6FB2"/>
    <w:rsid w:val="009B0026"/>
    <w:rsid w:val="009D182D"/>
    <w:rsid w:val="009D2F21"/>
    <w:rsid w:val="009D7B8A"/>
    <w:rsid w:val="009E58B9"/>
    <w:rsid w:val="00A051E7"/>
    <w:rsid w:val="00A14CAC"/>
    <w:rsid w:val="00A22D30"/>
    <w:rsid w:val="00A30DC7"/>
    <w:rsid w:val="00A340C3"/>
    <w:rsid w:val="00A37913"/>
    <w:rsid w:val="00A4105E"/>
    <w:rsid w:val="00A43123"/>
    <w:rsid w:val="00A448C1"/>
    <w:rsid w:val="00A505FB"/>
    <w:rsid w:val="00A641D7"/>
    <w:rsid w:val="00A668E0"/>
    <w:rsid w:val="00A743FB"/>
    <w:rsid w:val="00A97D29"/>
    <w:rsid w:val="00AA105D"/>
    <w:rsid w:val="00AA44D5"/>
    <w:rsid w:val="00AA7AA0"/>
    <w:rsid w:val="00AB4981"/>
    <w:rsid w:val="00AC6C92"/>
    <w:rsid w:val="00AD23D8"/>
    <w:rsid w:val="00AE2EC7"/>
    <w:rsid w:val="00AE4FA9"/>
    <w:rsid w:val="00AE6DEE"/>
    <w:rsid w:val="00AE738B"/>
    <w:rsid w:val="00AF174F"/>
    <w:rsid w:val="00B107CA"/>
    <w:rsid w:val="00B14BFC"/>
    <w:rsid w:val="00B336BA"/>
    <w:rsid w:val="00B43495"/>
    <w:rsid w:val="00B65E7D"/>
    <w:rsid w:val="00B70211"/>
    <w:rsid w:val="00B76C8D"/>
    <w:rsid w:val="00B81A6E"/>
    <w:rsid w:val="00B86168"/>
    <w:rsid w:val="00B910DA"/>
    <w:rsid w:val="00B97245"/>
    <w:rsid w:val="00BA035A"/>
    <w:rsid w:val="00BA2DB3"/>
    <w:rsid w:val="00BB5674"/>
    <w:rsid w:val="00BC1B5E"/>
    <w:rsid w:val="00BC58E8"/>
    <w:rsid w:val="00BF4F41"/>
    <w:rsid w:val="00C00182"/>
    <w:rsid w:val="00C26978"/>
    <w:rsid w:val="00C35058"/>
    <w:rsid w:val="00C40906"/>
    <w:rsid w:val="00C44156"/>
    <w:rsid w:val="00C44241"/>
    <w:rsid w:val="00C522F8"/>
    <w:rsid w:val="00C619F0"/>
    <w:rsid w:val="00C84D21"/>
    <w:rsid w:val="00C9667D"/>
    <w:rsid w:val="00CA6B4F"/>
    <w:rsid w:val="00CB0236"/>
    <w:rsid w:val="00CC6317"/>
    <w:rsid w:val="00CD2F3C"/>
    <w:rsid w:val="00CD6C4A"/>
    <w:rsid w:val="00CE5558"/>
    <w:rsid w:val="00CF4589"/>
    <w:rsid w:val="00CF45D5"/>
    <w:rsid w:val="00CF5ACB"/>
    <w:rsid w:val="00D0550B"/>
    <w:rsid w:val="00D33A1F"/>
    <w:rsid w:val="00D3605C"/>
    <w:rsid w:val="00D40D6B"/>
    <w:rsid w:val="00D50BAE"/>
    <w:rsid w:val="00D6468D"/>
    <w:rsid w:val="00D75A24"/>
    <w:rsid w:val="00D83673"/>
    <w:rsid w:val="00D95856"/>
    <w:rsid w:val="00DA09A3"/>
    <w:rsid w:val="00DA4A43"/>
    <w:rsid w:val="00DA5BEB"/>
    <w:rsid w:val="00DA7E64"/>
    <w:rsid w:val="00DB37F4"/>
    <w:rsid w:val="00DB6772"/>
    <w:rsid w:val="00DB797D"/>
    <w:rsid w:val="00DC037C"/>
    <w:rsid w:val="00DC224D"/>
    <w:rsid w:val="00DC3CF1"/>
    <w:rsid w:val="00DE35D9"/>
    <w:rsid w:val="00DE395C"/>
    <w:rsid w:val="00E01B38"/>
    <w:rsid w:val="00E020F8"/>
    <w:rsid w:val="00E02EBD"/>
    <w:rsid w:val="00E05E1C"/>
    <w:rsid w:val="00E06366"/>
    <w:rsid w:val="00E11760"/>
    <w:rsid w:val="00E21921"/>
    <w:rsid w:val="00E23985"/>
    <w:rsid w:val="00E2411A"/>
    <w:rsid w:val="00E3425D"/>
    <w:rsid w:val="00E37225"/>
    <w:rsid w:val="00E4032A"/>
    <w:rsid w:val="00E44950"/>
    <w:rsid w:val="00E51439"/>
    <w:rsid w:val="00E5226D"/>
    <w:rsid w:val="00E55F65"/>
    <w:rsid w:val="00E655B2"/>
    <w:rsid w:val="00E93B02"/>
    <w:rsid w:val="00EA4F7B"/>
    <w:rsid w:val="00EC21B6"/>
    <w:rsid w:val="00EC2DA8"/>
    <w:rsid w:val="00EC6C06"/>
    <w:rsid w:val="00ED62AA"/>
    <w:rsid w:val="00EE7449"/>
    <w:rsid w:val="00EF36A5"/>
    <w:rsid w:val="00EF7752"/>
    <w:rsid w:val="00F032B6"/>
    <w:rsid w:val="00F11C76"/>
    <w:rsid w:val="00F30644"/>
    <w:rsid w:val="00F31882"/>
    <w:rsid w:val="00F56233"/>
    <w:rsid w:val="00F73239"/>
    <w:rsid w:val="00F748FC"/>
    <w:rsid w:val="00F95E39"/>
    <w:rsid w:val="00FA150C"/>
    <w:rsid w:val="00FB1648"/>
    <w:rsid w:val="00FC0743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E17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4855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6969"/>
  </w:style>
  <w:style w:type="paragraph" w:styleId="BodyText">
    <w:name w:val="Body Text"/>
    <w:basedOn w:val="Normal"/>
    <w:link w:val="BodyTextChar"/>
    <w:uiPriority w:val="1"/>
    <w:qFormat/>
    <w:rsid w:val="007B2F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2F49"/>
    <w:rPr>
      <w:rFonts w:ascii="Calibri" w:eastAsia="Calibri" w:hAnsi="Calibri" w:cs="Calibri"/>
      <w:color w:val="auto"/>
      <w:sz w:val="24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32E60"/>
    <w:rPr>
      <w:color w:val="0020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E6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0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E01B38"/>
  </w:style>
  <w:style w:type="character" w:customStyle="1" w:styleId="eop">
    <w:name w:val="eop"/>
    <w:basedOn w:val="DefaultParagraphFont"/>
    <w:rsid w:val="00E0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533AD3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533AD3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B483E072A33E4576B5BA3E619F4C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20FE-94EC-48F3-B9A4-363BA6D6202A}"/>
      </w:docPartPr>
      <w:docPartBody>
        <w:p w:rsidR="007548F2" w:rsidRDefault="00FC52A7" w:rsidP="00FC52A7">
          <w:pPr>
            <w:pStyle w:val="B483E072A33E4576B5BA3E619F4C787A"/>
          </w:pPr>
          <w:r w:rsidRPr="00D0550B">
            <w:t>Time</w:t>
          </w:r>
        </w:p>
      </w:docPartBody>
    </w:docPart>
    <w:docPart>
      <w:docPartPr>
        <w:name w:val="087672F7D007490BA64214A365B1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3C2D-EA5A-4AB9-B383-F13263714B2E}"/>
      </w:docPartPr>
      <w:docPartBody>
        <w:p w:rsidR="007548F2" w:rsidRDefault="00FC52A7" w:rsidP="00FC52A7">
          <w:pPr>
            <w:pStyle w:val="087672F7D007490BA64214A365B1BEDA"/>
          </w:pPr>
          <w:r w:rsidRPr="00D0550B">
            <w:t>Item</w:t>
          </w:r>
        </w:p>
      </w:docPartBody>
    </w:docPart>
    <w:docPart>
      <w:docPartPr>
        <w:name w:val="1997591538844A31B86678A00BE6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1D9E-2ED6-4A7F-B469-8E052530DCC4}"/>
      </w:docPartPr>
      <w:docPartBody>
        <w:p w:rsidR="007548F2" w:rsidRDefault="00FC52A7" w:rsidP="00FC52A7">
          <w:pPr>
            <w:pStyle w:val="1997591538844A31B86678A00BE67012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04662A"/>
    <w:rsid w:val="001D4ECE"/>
    <w:rsid w:val="00290831"/>
    <w:rsid w:val="0036415D"/>
    <w:rsid w:val="004077F6"/>
    <w:rsid w:val="00533AD3"/>
    <w:rsid w:val="00550D2A"/>
    <w:rsid w:val="00572413"/>
    <w:rsid w:val="005C70DB"/>
    <w:rsid w:val="007548F2"/>
    <w:rsid w:val="00757C12"/>
    <w:rsid w:val="007D7171"/>
    <w:rsid w:val="00807EFE"/>
    <w:rsid w:val="00986196"/>
    <w:rsid w:val="009B6CDE"/>
    <w:rsid w:val="00A432F4"/>
    <w:rsid w:val="00A86C54"/>
    <w:rsid w:val="00C90503"/>
    <w:rsid w:val="00CB7CB0"/>
    <w:rsid w:val="00DF763F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41A97FFCBAD3C42A2D94E994FBADA21">
    <w:name w:val="E41A97FFCBAD3C42A2D94E994FBADA21"/>
  </w:style>
  <w:style w:type="paragraph" w:customStyle="1" w:styleId="6134165D47DCF6438B5FE0DF75E4E5D4">
    <w:name w:val="6134165D47DCF6438B5FE0DF75E4E5D4"/>
  </w:style>
  <w:style w:type="character" w:customStyle="1" w:styleId="Bold">
    <w:name w:val="Bold"/>
    <w:uiPriority w:val="1"/>
    <w:qFormat/>
    <w:rsid w:val="001D4ECE"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D46B350F139D3142A3BB17D1C07A44BD">
    <w:name w:val="D46B350F139D3142A3BB17D1C07A44BD"/>
  </w:style>
  <w:style w:type="paragraph" w:customStyle="1" w:styleId="F61B5967A43BC0469310FA2C0C695634">
    <w:name w:val="F61B5967A43BC0469310FA2C0C695634"/>
  </w:style>
  <w:style w:type="paragraph" w:customStyle="1" w:styleId="105F388D891015459E714CBBA65657DC">
    <w:name w:val="105F388D891015459E714CBBA65657DC"/>
  </w:style>
  <w:style w:type="paragraph" w:customStyle="1" w:styleId="1275FEC9D6E98D4A923391594272880C">
    <w:name w:val="1275FEC9D6E98D4A923391594272880C"/>
  </w:style>
  <w:style w:type="paragraph" w:customStyle="1" w:styleId="18EFD12EFD4EA44A910818E9C5590D52">
    <w:name w:val="18EFD12EFD4EA44A910818E9C5590D52"/>
  </w:style>
  <w:style w:type="paragraph" w:customStyle="1" w:styleId="717C09E6B104DB4CAE55A3E8D17C7BEF">
    <w:name w:val="717C09E6B104DB4CAE55A3E8D17C7BEF"/>
  </w:style>
  <w:style w:type="paragraph" w:customStyle="1" w:styleId="F44C46A373C9174185706B2DE280E058">
    <w:name w:val="F44C46A373C9174185706B2DE280E058"/>
  </w:style>
  <w:style w:type="paragraph" w:customStyle="1" w:styleId="C417022FC98330418F6399009B3BDD2A">
    <w:name w:val="C417022FC98330418F6399009B3BDD2A"/>
  </w:style>
  <w:style w:type="paragraph" w:customStyle="1" w:styleId="EDA00BAF5462564DB0B633DF366FF695">
    <w:name w:val="EDA00BAF5462564DB0B633DF366FF695"/>
  </w:style>
  <w:style w:type="paragraph" w:customStyle="1" w:styleId="A95D49119F09604F89A1A97859587E28">
    <w:name w:val="A95D49119F09604F89A1A97859587E28"/>
  </w:style>
  <w:style w:type="paragraph" w:customStyle="1" w:styleId="F7314F63465050418B1E8CA3EDBF6FFF">
    <w:name w:val="F7314F63465050418B1E8CA3EDBF6FFF"/>
  </w:style>
  <w:style w:type="paragraph" w:customStyle="1" w:styleId="7109591BE835CF49BBAB4A8049B1A22A">
    <w:name w:val="7109591BE835CF49BBAB4A8049B1A22A"/>
  </w:style>
  <w:style w:type="paragraph" w:customStyle="1" w:styleId="10813DAB4FD1DC428D562A6F435A0C70">
    <w:name w:val="10813DAB4FD1DC428D562A6F435A0C70"/>
  </w:style>
  <w:style w:type="paragraph" w:customStyle="1" w:styleId="E9DAFD3C725A364A879E3EC614446AFB">
    <w:name w:val="E9DAFD3C725A364A879E3EC614446AFB"/>
  </w:style>
  <w:style w:type="paragraph" w:customStyle="1" w:styleId="2BF4B5042D1B364A8650E24AA1B4F2F2">
    <w:name w:val="2BF4B5042D1B364A8650E24AA1B4F2F2"/>
  </w:style>
  <w:style w:type="paragraph" w:customStyle="1" w:styleId="D26B3C4357A44E47BDB1B7EFB945E29A">
    <w:name w:val="D26B3C4357A44E47BDB1B7EFB945E29A"/>
  </w:style>
  <w:style w:type="paragraph" w:customStyle="1" w:styleId="C84D552CC25ADF47AF069A714D391F7B">
    <w:name w:val="C84D552CC25ADF47AF069A714D391F7B"/>
  </w:style>
  <w:style w:type="paragraph" w:customStyle="1" w:styleId="DD9F980E6183E24A9712DD6C04CFAFFC">
    <w:name w:val="DD9F980E6183E24A9712DD6C04CFAFFC"/>
  </w:style>
  <w:style w:type="paragraph" w:customStyle="1" w:styleId="2811FB6A233FB4458A9155CEC893F3BD">
    <w:name w:val="2811FB6A233FB4458A9155CEC893F3BD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customStyle="1" w:styleId="2112AF6D0B105C4DB7297C7348AC7E11">
    <w:name w:val="2112AF6D0B105C4DB7297C7348AC7E11"/>
  </w:style>
  <w:style w:type="paragraph" w:customStyle="1" w:styleId="8F7665003858B54A955F84C3EB46D63F">
    <w:name w:val="8F7665003858B54A955F84C3EB46D63F"/>
  </w:style>
  <w:style w:type="paragraph" w:customStyle="1" w:styleId="733F7F9C42349246945805E1669EE27C">
    <w:name w:val="733F7F9C42349246945805E1669EE27C"/>
  </w:style>
  <w:style w:type="paragraph" w:customStyle="1" w:styleId="E3D750C22C9A144DA0F719B987D89FAC">
    <w:name w:val="E3D750C22C9A144DA0F719B987D89FAC"/>
  </w:style>
  <w:style w:type="paragraph" w:customStyle="1" w:styleId="7569FDD58F79944295885458FDDD42BA">
    <w:name w:val="7569FDD58F79944295885458FDDD42BA"/>
  </w:style>
  <w:style w:type="paragraph" w:customStyle="1" w:styleId="20A18FF562158943B16163B80C6EB05D">
    <w:name w:val="20A18FF562158943B16163B80C6EB05D"/>
  </w:style>
  <w:style w:type="paragraph" w:customStyle="1" w:styleId="0A52A83D1BED584AA66414985238ACFC">
    <w:name w:val="0A52A83D1BED584AA66414985238ACFC"/>
  </w:style>
  <w:style w:type="paragraph" w:customStyle="1" w:styleId="BADA3949203D274FB494E80F6BBB6CFA">
    <w:name w:val="BADA3949203D274FB494E80F6BBB6CFA"/>
  </w:style>
  <w:style w:type="paragraph" w:customStyle="1" w:styleId="90B0861183BD0440A2CA642AAEDC73DA">
    <w:name w:val="90B0861183BD0440A2CA642AAEDC73DA"/>
  </w:style>
  <w:style w:type="paragraph" w:customStyle="1" w:styleId="BD092EEDDA995444BE3B2FFF333ECB2D">
    <w:name w:val="BD092EEDDA995444BE3B2FFF333ECB2D"/>
  </w:style>
  <w:style w:type="paragraph" w:customStyle="1" w:styleId="9013F5A7F898704D851D879B1A8FA761">
    <w:name w:val="9013F5A7F898704D851D879B1A8FA761"/>
  </w:style>
  <w:style w:type="paragraph" w:customStyle="1" w:styleId="7A6FF32D1E69354592A70EE11B5672F6">
    <w:name w:val="7A6FF32D1E69354592A70EE11B5672F6"/>
  </w:style>
  <w:style w:type="paragraph" w:customStyle="1" w:styleId="DAF9F6DFA9D9DA49B3C2D718BB425450">
    <w:name w:val="DAF9F6DFA9D9DA49B3C2D718BB425450"/>
  </w:style>
  <w:style w:type="paragraph" w:customStyle="1" w:styleId="661918D12607F74ABE5DFF20E97F4781">
    <w:name w:val="661918D12607F74ABE5DFF20E97F4781"/>
  </w:style>
  <w:style w:type="paragraph" w:customStyle="1" w:styleId="120FB57835A8C24AB58F569398B174EF">
    <w:name w:val="120FB57835A8C24AB58F569398B174EF"/>
  </w:style>
  <w:style w:type="paragraph" w:customStyle="1" w:styleId="D778C1BF00086C478E43222199543776">
    <w:name w:val="D778C1BF00086C478E43222199543776"/>
  </w:style>
  <w:style w:type="paragraph" w:customStyle="1" w:styleId="91637AB1E0CF514DB30999AB34E1B840">
    <w:name w:val="91637AB1E0CF514DB30999AB34E1B840"/>
  </w:style>
  <w:style w:type="paragraph" w:customStyle="1" w:styleId="4A7251B5ED5D734AB6CFD153CCA711A2">
    <w:name w:val="4A7251B5ED5D734AB6CFD153CCA711A2"/>
  </w:style>
  <w:style w:type="paragraph" w:customStyle="1" w:styleId="E144E511C39FBB419D62AE2A6B928A7F">
    <w:name w:val="E144E511C39FBB419D62AE2A6B928A7F"/>
  </w:style>
  <w:style w:type="paragraph" w:customStyle="1" w:styleId="87FA29679E723C4584191A71C71CF48D">
    <w:name w:val="87FA29679E723C4584191A71C71CF48D"/>
  </w:style>
  <w:style w:type="paragraph" w:customStyle="1" w:styleId="85BA9DBB240D6C408F4EF0BD5813C466">
    <w:name w:val="85BA9DBB240D6C408F4EF0BD5813C466"/>
  </w:style>
  <w:style w:type="paragraph" w:customStyle="1" w:styleId="E2422040BC7AA5499C58A3ED5796A3D4">
    <w:name w:val="E2422040BC7AA5499C58A3ED5796A3D4"/>
  </w:style>
  <w:style w:type="paragraph" w:customStyle="1" w:styleId="39FC64A2B01FDE40948617DC75F32F24">
    <w:name w:val="39FC64A2B01FDE40948617DC75F32F2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54B0DDEC3732FE4EB86F0900EDDB1685">
    <w:name w:val="54B0DDEC3732FE4EB86F0900EDDB1685"/>
  </w:style>
  <w:style w:type="paragraph" w:customStyle="1" w:styleId="35BACA55853B4E41B68438079B25541B">
    <w:name w:val="35BACA55853B4E41B68438079B25541B"/>
  </w:style>
  <w:style w:type="paragraph" w:customStyle="1" w:styleId="0A70A46BA9AAFD43B4E0357BA7F7A60D">
    <w:name w:val="0A70A46BA9AAFD43B4E0357BA7F7A60D"/>
  </w:style>
  <w:style w:type="paragraph" w:customStyle="1" w:styleId="88DB0FF2525E2E47BE88E8D0CD4A2F9C">
    <w:name w:val="88DB0FF2525E2E47BE88E8D0CD4A2F9C"/>
  </w:style>
  <w:style w:type="paragraph" w:customStyle="1" w:styleId="77FF0DCA01508E4BBE1EFD54C627EBF8">
    <w:name w:val="77FF0DCA01508E4BBE1EFD54C627EBF8"/>
  </w:style>
  <w:style w:type="paragraph" w:customStyle="1" w:styleId="5B3A719C61697042BDB3B4E9B4F9740A">
    <w:name w:val="5B3A719C61697042BDB3B4E9B4F9740A"/>
  </w:style>
  <w:style w:type="paragraph" w:customStyle="1" w:styleId="431CCA54D712B0419B48AD28F943A0C8">
    <w:name w:val="431CCA54D712B0419B48AD28F943A0C8"/>
  </w:style>
  <w:style w:type="paragraph" w:customStyle="1" w:styleId="215464DC903FEC42B8B77D37E62EE2D2">
    <w:name w:val="215464DC903FEC42B8B77D37E62EE2D2"/>
  </w:style>
  <w:style w:type="paragraph" w:customStyle="1" w:styleId="C3208C1CB5DDE74BAA6872C029B634AA">
    <w:name w:val="C3208C1CB5DDE74BAA6872C029B634AA"/>
  </w:style>
  <w:style w:type="paragraph" w:customStyle="1" w:styleId="0C1BA5EAF646E34C8985941BF7F63BC5">
    <w:name w:val="0C1BA5EAF646E34C8985941BF7F63BC5"/>
  </w:style>
  <w:style w:type="paragraph" w:customStyle="1" w:styleId="979C76E4B0276D4A943F0CA792A41056">
    <w:name w:val="979C76E4B0276D4A943F0CA792A41056"/>
  </w:style>
  <w:style w:type="paragraph" w:customStyle="1" w:styleId="BA3F30C8D02C6047B355CADAB0B316EE">
    <w:name w:val="BA3F30C8D02C6047B355CADAB0B316EE"/>
    <w:rsid w:val="00533AD3"/>
  </w:style>
  <w:style w:type="paragraph" w:customStyle="1" w:styleId="7CE1D194646B574B9C8CDF3E64666D39">
    <w:name w:val="7CE1D194646B574B9C8CDF3E64666D39"/>
    <w:rsid w:val="00533AD3"/>
  </w:style>
  <w:style w:type="paragraph" w:customStyle="1" w:styleId="318EF0DC2ABE4E3BB1732518E99BD890">
    <w:name w:val="318EF0DC2ABE4E3BB1732518E99BD890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372CEE9D39DB43D997B164497505C67A">
    <w:name w:val="372CEE9D39DB43D997B164497505C67A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C9EA3933B9F14BEE83F946CFE2FF0FD8">
    <w:name w:val="C9EA3933B9F14BEE83F946CFE2FF0FD8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50EC619687CA486F93A26188D0373674">
    <w:name w:val="50EC619687CA486F93A26188D0373674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814C7B9EB4E44DA6B1C3A7F1D323A34E">
    <w:name w:val="814C7B9EB4E44DA6B1C3A7F1D323A34E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F1D9C624EF564D0F904A6C41CC7B02C1">
    <w:name w:val="F1D9C624EF564D0F904A6C41CC7B02C1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2D3BC907835844DFAC0710D9C42D3917">
    <w:name w:val="2D3BC907835844DFAC0710D9C42D3917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EE727D8B0EF549E9B7B70E42FD9267FC">
    <w:name w:val="EE727D8B0EF549E9B7B70E42FD9267FC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E27F395103F449EEA69AB0D91F44199C">
    <w:name w:val="E27F395103F449EEA69AB0D91F44199C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2E1DADA7813F4E9B893CF46D290EDEA5">
    <w:name w:val="2E1DADA7813F4E9B893CF46D290EDEA5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D337523417724235998DEAFD04742F9B">
    <w:name w:val="D337523417724235998DEAFD04742F9B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690305276FF7427FA27E6AC3228AA66B">
    <w:name w:val="690305276FF7427FA27E6AC3228AA66B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AD0CA682D9FB4BFB9B214D6875D7F8B0">
    <w:name w:val="AD0CA682D9FB4BFB9B214D6875D7F8B0"/>
    <w:rsid w:val="001D4ECE"/>
    <w:pPr>
      <w:spacing w:after="160" w:line="259" w:lineRule="auto"/>
    </w:pPr>
    <w:rPr>
      <w:sz w:val="22"/>
      <w:szCs w:val="22"/>
      <w:lang w:eastAsia="en-US"/>
    </w:rPr>
  </w:style>
  <w:style w:type="paragraph" w:customStyle="1" w:styleId="83097B9BD50540C98831FB47814B01D4">
    <w:name w:val="83097B9BD50540C98831FB47814B01D4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01D7C85E9D0347229A35B3C340471567">
    <w:name w:val="01D7C85E9D0347229A35B3C340471567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210C04BCCDF34D7396A3A108206789B5">
    <w:name w:val="210C04BCCDF34D7396A3A108206789B5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14529C5F797E49B88E1BA0FC00207441">
    <w:name w:val="14529C5F797E49B88E1BA0FC00207441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B02D51EAD83F41B9A3CE786119E2FF56">
    <w:name w:val="B02D51EAD83F41B9A3CE786119E2FF56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D09A0FFAC29B4C9D9AD80A7BE2F051B5">
    <w:name w:val="D09A0FFAC29B4C9D9AD80A7BE2F051B5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75174B9A64FB44F693EB752818531A22">
    <w:name w:val="75174B9A64FB44F693EB752818531A22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D42AB73F616144E4BBCC2DE3EB61FBD7">
    <w:name w:val="D42AB73F616144E4BBCC2DE3EB61FBD7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58E4C1DF6A774187AA306B10C5B24A90">
    <w:name w:val="58E4C1DF6A774187AA306B10C5B24A90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73EC0E02A1854C82B2A097431D752729">
    <w:name w:val="73EC0E02A1854C82B2A097431D752729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F544F345474F435787DBF5093045CB84">
    <w:name w:val="F544F345474F435787DBF5093045CB84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9DF2291D1DD64DACADA9D55ACB186716">
    <w:name w:val="9DF2291D1DD64DACADA9D55ACB186716"/>
    <w:rsid w:val="00757C12"/>
    <w:pPr>
      <w:spacing w:after="160" w:line="259" w:lineRule="auto"/>
    </w:pPr>
    <w:rPr>
      <w:sz w:val="22"/>
      <w:szCs w:val="22"/>
      <w:lang w:eastAsia="en-US"/>
    </w:rPr>
  </w:style>
  <w:style w:type="paragraph" w:customStyle="1" w:styleId="C1F9B58181CD4065B8473536D5EACF1D">
    <w:name w:val="C1F9B58181CD4065B8473536D5EACF1D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570AA6AF56944F8B8561B94BC4AA8246">
    <w:name w:val="570AA6AF56944F8B8561B94BC4AA8246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989C07B73E1D43F388485CF693CDE52D">
    <w:name w:val="989C07B73E1D43F388485CF693CDE52D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F65A35D9ADB48B49364AA94E12A35C1">
    <w:name w:val="DF65A35D9ADB48B49364AA94E12A35C1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A6C8B309F564438DA7C919D7BEC8D8F5">
    <w:name w:val="A6C8B309F564438DA7C919D7BEC8D8F5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1C0B49B4D91046F18077592EA8BD75E5">
    <w:name w:val="1C0B49B4D91046F18077592EA8BD75E5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75516D0E6277425C9D1352A7680342A4">
    <w:name w:val="75516D0E6277425C9D1352A7680342A4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CACB275D451B40CB9C669BF1BA574679">
    <w:name w:val="CACB275D451B40CB9C669BF1BA574679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26B6B0DEDC21450DA1D56438B02EE979">
    <w:name w:val="26B6B0DEDC21450DA1D56438B02EE979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DCB42F927A9B4F048BF29F8A9422B973">
    <w:name w:val="DCB42F927A9B4F048BF29F8A9422B973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3080CC300FEE4E3E9106AE3DF4CE435E">
    <w:name w:val="3080CC300FEE4E3E9106AE3DF4CE435E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A9F6A434B2D24510BC3919CFB92FB369">
    <w:name w:val="A9F6A434B2D24510BC3919CFB92FB369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EBE15B9CE5604168ADAEFCA3C4D6554F">
    <w:name w:val="EBE15B9CE5604168ADAEFCA3C4D6554F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C889EA806E534A5D92DFCEDC674B210B">
    <w:name w:val="C889EA806E534A5D92DFCEDC674B210B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24DE05FBD60340EFBF254CA89653B4DA">
    <w:name w:val="24DE05FBD60340EFBF254CA89653B4DA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F50F1E7AB9784BA088738AD8503DF4B4">
    <w:name w:val="F50F1E7AB9784BA088738AD8503DF4B4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9F0F2E3942D043D291E76ADF2E6415D3">
    <w:name w:val="9F0F2E3942D043D291E76ADF2E6415D3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E0BC0C26B3D5433AB5925A0AE314263C">
    <w:name w:val="E0BC0C26B3D5433AB5925A0AE314263C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6226BFF5487744CC823336E13CA7CF28">
    <w:name w:val="6226BFF5487744CC823336E13CA7CF28"/>
    <w:rsid w:val="007D7171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F65C49E494718A55EF78D29ED2517">
    <w:name w:val="031F65C49E494718A55EF78D29ED2517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70D5BB5DDC6D4306B36F08BD977D461B">
    <w:name w:val="70D5BB5DDC6D4306B36F08BD977D461B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CB8C6E5BF4971A2640806AB7E268C">
    <w:name w:val="061CB8C6E5BF4971A2640806AB7E268C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4E1C6F0D4C1441F4940734701C291586">
    <w:name w:val="4E1C6F0D4C1441F4940734701C291586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B5F8D97D72814009AD79912B16CB7B6D">
    <w:name w:val="B5F8D97D72814009AD79912B16CB7B6D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F71419093BAC45399C552432A4806549">
    <w:name w:val="F71419093BAC45399C552432A4806549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CB429D29CB7249899704436744B58E65">
    <w:name w:val="CB429D29CB7249899704436744B58E65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65857DFA48B24FC7A35B657202923F1E">
    <w:name w:val="65857DFA48B24FC7A35B657202923F1E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1444443F32B64BEBAAA2D0D879CEE226">
    <w:name w:val="1444443F32B64BEBAAA2D0D879CEE226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C24D6E0E9A574D4EB7978C628EA4F186">
    <w:name w:val="C24D6E0E9A574D4EB7978C628EA4F186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55C93AE93B0945D894E4E6611F14D77A">
    <w:name w:val="55C93AE93B0945D894E4E6611F14D77A"/>
    <w:rsid w:val="00572413"/>
    <w:pPr>
      <w:spacing w:after="160" w:line="259" w:lineRule="auto"/>
    </w:pPr>
    <w:rPr>
      <w:sz w:val="22"/>
      <w:szCs w:val="22"/>
      <w:lang w:eastAsia="en-US"/>
    </w:rPr>
  </w:style>
  <w:style w:type="paragraph" w:customStyle="1" w:styleId="B483E072A33E4576B5BA3E619F4C787A">
    <w:name w:val="B483E072A33E4576B5BA3E619F4C787A"/>
    <w:rsid w:val="00FC52A7"/>
    <w:pPr>
      <w:spacing w:after="160" w:line="259" w:lineRule="auto"/>
    </w:pPr>
    <w:rPr>
      <w:sz w:val="22"/>
      <w:szCs w:val="22"/>
      <w:lang w:eastAsia="en-US"/>
    </w:rPr>
  </w:style>
  <w:style w:type="paragraph" w:customStyle="1" w:styleId="087672F7D007490BA64214A365B1BEDA">
    <w:name w:val="087672F7D007490BA64214A365B1BEDA"/>
    <w:rsid w:val="00FC52A7"/>
    <w:pPr>
      <w:spacing w:after="160" w:line="259" w:lineRule="auto"/>
    </w:pPr>
    <w:rPr>
      <w:sz w:val="22"/>
      <w:szCs w:val="22"/>
      <w:lang w:eastAsia="en-US"/>
    </w:rPr>
  </w:style>
  <w:style w:type="paragraph" w:customStyle="1" w:styleId="1997591538844A31B86678A00BE67012">
    <w:name w:val="1997591538844A31B86678A00BE67012"/>
    <w:rsid w:val="00FC52A7"/>
    <w:pPr>
      <w:spacing w:after="160" w:line="259" w:lineRule="auto"/>
    </w:pPr>
    <w:rPr>
      <w:sz w:val="22"/>
      <w:szCs w:val="22"/>
      <w:lang w:eastAsia="en-US"/>
    </w:rPr>
  </w:style>
  <w:style w:type="paragraph" w:customStyle="1" w:styleId="8C508780D02C43C7ABEEAE48E71DD7E2">
    <w:name w:val="8C508780D02C43C7ABEEAE48E71DD7E2"/>
    <w:rsid w:val="00FC52A7"/>
    <w:pPr>
      <w:spacing w:after="160" w:line="259" w:lineRule="auto"/>
    </w:pPr>
    <w:rPr>
      <w:sz w:val="22"/>
      <w:szCs w:val="22"/>
      <w:lang w:eastAsia="en-US"/>
    </w:rPr>
  </w:style>
  <w:style w:type="paragraph" w:customStyle="1" w:styleId="33B046AE89974948BC7B2FE66BDFC2EF">
    <w:name w:val="33B046AE89974948BC7B2FE66BDFC2EF"/>
    <w:rsid w:val="00FC52A7"/>
    <w:pPr>
      <w:spacing w:after="160" w:line="259" w:lineRule="auto"/>
    </w:pPr>
    <w:rPr>
      <w:sz w:val="22"/>
      <w:szCs w:val="22"/>
      <w:lang w:eastAsia="en-US"/>
    </w:rPr>
  </w:style>
  <w:style w:type="paragraph" w:customStyle="1" w:styleId="CBEA77F967E2428BBDF54E7E760A8279">
    <w:name w:val="CBEA77F967E2428BBDF54E7E760A8279"/>
    <w:rsid w:val="00FC52A7"/>
    <w:pPr>
      <w:spacing w:after="160" w:line="259" w:lineRule="auto"/>
    </w:pPr>
    <w:rPr>
      <w:sz w:val="22"/>
      <w:szCs w:val="22"/>
      <w:lang w:eastAsia="en-US"/>
    </w:rPr>
  </w:style>
  <w:style w:type="paragraph" w:customStyle="1" w:styleId="15B34DBBC9544CDB822BDFE0149AC633">
    <w:name w:val="15B34DBBC9544CDB822BDFE0149AC633"/>
    <w:rsid w:val="00FC52A7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D3522EF55504DB14748D5BFCBA57D" ma:contentTypeVersion="14" ma:contentTypeDescription="Create a new document." ma:contentTypeScope="" ma:versionID="db2b93419839411b73edfb105f1c068c">
  <xsd:schema xmlns:xsd="http://www.w3.org/2001/XMLSchema" xmlns:xs="http://www.w3.org/2001/XMLSchema" xmlns:p="http://schemas.microsoft.com/office/2006/metadata/properties" xmlns:ns1="http://schemas.microsoft.com/sharepoint/v3" xmlns:ns3="e357305a-bc8f-4476-bbc2-9a097bf64867" xmlns:ns4="0382e83b-4901-40bf-a6c6-85947696d29e" targetNamespace="http://schemas.microsoft.com/office/2006/metadata/properties" ma:root="true" ma:fieldsID="5992a6630cbca56abb9cc3c2a2ba88e9" ns1:_="" ns3:_="" ns4:_="">
    <xsd:import namespace="http://schemas.microsoft.com/sharepoint/v3"/>
    <xsd:import namespace="e357305a-bc8f-4476-bbc2-9a097bf64867"/>
    <xsd:import namespace="0382e83b-4901-40bf-a6c6-85947696d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305a-bc8f-4476-bbc2-9a097bf6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2e83b-4901-40bf-a6c6-85947696d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0382e83b-4901-40bf-a6c6-85947696d29e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357305a-bc8f-4476-bbc2-9a097bf648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5C9A1-5ED4-4B20-8361-52263895C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57305a-bc8f-4476-bbc2-9a097bf64867"/>
    <ds:schemaRef ds:uri="0382e83b-4901-40bf-a6c6-85947696d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2021-01-07T14:34:00Z</dcterms:created>
  <dcterms:modified xsi:type="dcterms:W3CDTF">2021-01-07T14:34:00Z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0x010100A4ED3522EF55504DB14748D5BFCBA57D</vt:lpwstr>
  </property>
</Properties>
</file>